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7F2240" w:rsidRDefault="00E40B1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ERRATA</w:t>
      </w:r>
      <w:r w:rsidR="000B285F"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 DO </w:t>
      </w:r>
      <w:r w:rsidR="009D63C4"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EDITAL DE LICITAÇÃO –</w:t>
      </w: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D1BAE" w:rsidRPr="007F2240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sz w:val="24"/>
          <w:szCs w:val="24"/>
        </w:rPr>
        <w:t xml:space="preserve">PROCESSO LICITATÓRIO nº </w:t>
      </w:r>
      <w:r w:rsidRPr="007F2240">
        <w:rPr>
          <w:rFonts w:ascii="Verdana" w:hAnsi="Verdana"/>
          <w:color w:val="000099"/>
          <w:sz w:val="24"/>
          <w:szCs w:val="24"/>
        </w:rPr>
        <w:t>0</w:t>
      </w:r>
      <w:r w:rsidR="00E40B14" w:rsidRPr="007F2240">
        <w:rPr>
          <w:rFonts w:ascii="Verdana" w:hAnsi="Verdana"/>
          <w:color w:val="000099"/>
          <w:sz w:val="24"/>
          <w:szCs w:val="24"/>
        </w:rPr>
        <w:t>59</w:t>
      </w:r>
      <w:r w:rsidRPr="007F2240">
        <w:rPr>
          <w:rFonts w:ascii="Verdana" w:hAnsi="Verdana"/>
          <w:color w:val="000099"/>
          <w:sz w:val="24"/>
          <w:szCs w:val="24"/>
        </w:rPr>
        <w:t>/201</w:t>
      </w:r>
      <w:r w:rsidR="000B285F" w:rsidRPr="007F2240">
        <w:rPr>
          <w:rFonts w:ascii="Verdana" w:hAnsi="Verdana"/>
          <w:color w:val="000099"/>
          <w:sz w:val="24"/>
          <w:szCs w:val="24"/>
        </w:rPr>
        <w:t>7</w:t>
      </w:r>
    </w:p>
    <w:p w:rsidR="001D1BAE" w:rsidRDefault="00E40B14" w:rsidP="001D1BAE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24"/>
          <w:szCs w:val="24"/>
        </w:rPr>
      </w:pPr>
      <w:r w:rsidRPr="007F2240">
        <w:rPr>
          <w:rFonts w:ascii="Verdana" w:hAnsi="Verdana"/>
          <w:sz w:val="24"/>
          <w:szCs w:val="24"/>
        </w:rPr>
        <w:t>PREGÃO PRESENCIAL - SRP</w:t>
      </w:r>
      <w:r w:rsidR="00D04563" w:rsidRPr="007F2240">
        <w:rPr>
          <w:rFonts w:ascii="Verdana" w:hAnsi="Verdana"/>
          <w:sz w:val="24"/>
          <w:szCs w:val="24"/>
        </w:rPr>
        <w:t xml:space="preserve"> </w:t>
      </w:r>
      <w:r w:rsidR="001D1BAE" w:rsidRPr="007F2240">
        <w:rPr>
          <w:rFonts w:ascii="Verdana" w:hAnsi="Verdana"/>
          <w:sz w:val="24"/>
          <w:szCs w:val="24"/>
        </w:rPr>
        <w:t xml:space="preserve">nº </w:t>
      </w:r>
      <w:r w:rsidR="001D1BAE" w:rsidRPr="007F2240">
        <w:rPr>
          <w:rFonts w:ascii="Verdana" w:hAnsi="Verdana"/>
          <w:color w:val="0000FF"/>
          <w:sz w:val="24"/>
          <w:szCs w:val="24"/>
        </w:rPr>
        <w:t>0</w:t>
      </w:r>
      <w:r w:rsidRPr="007F2240">
        <w:rPr>
          <w:rFonts w:ascii="Verdana" w:hAnsi="Verdana"/>
          <w:color w:val="0000FF"/>
          <w:sz w:val="24"/>
          <w:szCs w:val="24"/>
        </w:rPr>
        <w:t>21</w:t>
      </w:r>
      <w:r w:rsidR="001D1BAE" w:rsidRPr="007F2240">
        <w:rPr>
          <w:rFonts w:ascii="Verdana" w:hAnsi="Verdana"/>
          <w:color w:val="0000FF"/>
          <w:sz w:val="24"/>
          <w:szCs w:val="24"/>
        </w:rPr>
        <w:t>/201</w:t>
      </w:r>
      <w:r w:rsidR="000B285F" w:rsidRPr="007F2240">
        <w:rPr>
          <w:rFonts w:ascii="Verdana" w:hAnsi="Verdana"/>
          <w:color w:val="0000FF"/>
          <w:sz w:val="24"/>
          <w:szCs w:val="24"/>
        </w:rPr>
        <w:t>7</w:t>
      </w:r>
    </w:p>
    <w:p w:rsidR="007F2240" w:rsidRPr="007F2240" w:rsidRDefault="007F2240" w:rsidP="007F2240">
      <w:bookmarkStart w:id="0" w:name="_GoBack"/>
      <w:bookmarkEnd w:id="0"/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NO EDITAL DE LICITAÇÃO N.º 0</w:t>
      </w:r>
      <w:r w:rsidR="00E40B14"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59</w:t>
      </w: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/201</w:t>
      </w:r>
      <w:r w:rsidR="000B285F"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7</w:t>
      </w: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, </w:t>
      </w:r>
      <w:r w:rsidRPr="007F2240">
        <w:rPr>
          <w:rFonts w:ascii="Verdana" w:hAnsi="Verdana" w:cs="Calibri,Bold"/>
          <w:b/>
          <w:bCs/>
          <w:color w:val="FF0000"/>
          <w:sz w:val="24"/>
          <w:szCs w:val="24"/>
          <w:lang w:eastAsia="pt-BR"/>
        </w:rPr>
        <w:t>ONDE SE LÊ</w:t>
      </w: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:</w:t>
      </w: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D1BAE" w:rsidRPr="007F2240" w:rsidRDefault="007D7084" w:rsidP="001D1BAE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DO EDITAL</w:t>
      </w:r>
    </w:p>
    <w:p w:rsidR="007D7084" w:rsidRPr="007F2240" w:rsidRDefault="007D7084" w:rsidP="001D1BAE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E40B14" w:rsidRPr="007F2240" w:rsidRDefault="00E40B14" w:rsidP="00E40B14">
      <w:pPr>
        <w:pStyle w:val="Ttulo9"/>
        <w:spacing w:before="0"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RECEBIMENTO DAS PROPOSTAS</w:t>
      </w:r>
    </w:p>
    <w:p w:rsidR="00E40B14" w:rsidRPr="007F2240" w:rsidRDefault="00E40B14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  <w:r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 xml:space="preserve">Até 09 de outubro de 2017, as </w:t>
      </w:r>
      <w:proofErr w:type="gramStart"/>
      <w:r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>09h:</w:t>
      </w:r>
      <w:proofErr w:type="gramEnd"/>
      <w:r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>00 min.</w:t>
      </w:r>
    </w:p>
    <w:p w:rsidR="00E40B14" w:rsidRPr="007F2240" w:rsidRDefault="00E40B14" w:rsidP="00E40B14">
      <w:pPr>
        <w:pStyle w:val="Corpodetexto"/>
        <w:spacing w:line="360" w:lineRule="auto"/>
        <w:rPr>
          <w:rFonts w:ascii="Verdana" w:hAnsi="Verdana"/>
          <w:color w:val="000099"/>
          <w:szCs w:val="24"/>
          <w:u w:val="none"/>
        </w:rPr>
      </w:pPr>
    </w:p>
    <w:p w:rsidR="00E40B14" w:rsidRPr="007F2240" w:rsidRDefault="00E40B14" w:rsidP="00E40B1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ABERTURA DAS PROPOSTAS</w:t>
      </w:r>
    </w:p>
    <w:p w:rsidR="00E40B14" w:rsidRPr="007F2240" w:rsidRDefault="00E40B14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  <w:r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>09 de outubro de 2017, as 09h15min.</w:t>
      </w:r>
    </w:p>
    <w:p w:rsidR="00E40B14" w:rsidRPr="007F2240" w:rsidRDefault="00E40B14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E40B14" w:rsidRPr="007F2240" w:rsidRDefault="00E40B14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E40B14" w:rsidRPr="007F2240" w:rsidRDefault="00E40B14" w:rsidP="00E40B1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trike/>
          <w:color w:val="FF0000"/>
          <w:sz w:val="24"/>
          <w:szCs w:val="24"/>
        </w:rPr>
      </w:pPr>
      <w:proofErr w:type="gramStart"/>
      <w:r w:rsidRPr="007F2240">
        <w:rPr>
          <w:rFonts w:ascii="Verdana" w:hAnsi="Verdana"/>
          <w:b/>
          <w:sz w:val="24"/>
          <w:szCs w:val="24"/>
        </w:rPr>
        <w:t>7.6 DECLARAÇÃO</w:t>
      </w:r>
      <w:proofErr w:type="gramEnd"/>
      <w:r w:rsidRPr="007F2240">
        <w:rPr>
          <w:rFonts w:ascii="Verdana" w:hAnsi="Verdana"/>
          <w:b/>
          <w:sz w:val="24"/>
          <w:szCs w:val="24"/>
        </w:rPr>
        <w:t xml:space="preserve"> de que os pneus não são remodelados/ recauchutados, e contém o selo de aprovação do INMETRO, possui data de fabricação impressa no produto não superior a 06 (seis) meses a contar da data de recebimento;</w:t>
      </w:r>
      <w:r w:rsidRPr="007F2240">
        <w:rPr>
          <w:rFonts w:ascii="Verdana" w:hAnsi="Verdana"/>
          <w:b/>
          <w:strike/>
          <w:color w:val="FF0000"/>
          <w:sz w:val="24"/>
          <w:szCs w:val="24"/>
        </w:rPr>
        <w:t xml:space="preserve"> </w:t>
      </w:r>
    </w:p>
    <w:p w:rsidR="00E40B14" w:rsidRPr="007F2240" w:rsidRDefault="00E40B14" w:rsidP="007D7084">
      <w:pPr>
        <w:pStyle w:val="Corpodetexto"/>
        <w:spacing w:line="360" w:lineRule="auto"/>
        <w:rPr>
          <w:rFonts w:ascii="Verdana" w:hAnsi="Verdana"/>
          <w:szCs w:val="24"/>
        </w:rPr>
      </w:pPr>
    </w:p>
    <w:p w:rsidR="008D1422" w:rsidRPr="007F2240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lang w:eastAsia="pt-BR"/>
        </w:rPr>
      </w:pPr>
      <w:r w:rsidRPr="007F2240"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  <w:t>LEIA-SE:</w:t>
      </w:r>
    </w:p>
    <w:p w:rsidR="00E40B14" w:rsidRPr="007F2240" w:rsidRDefault="00E40B1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lang w:eastAsia="pt-BR"/>
        </w:rPr>
      </w:pPr>
    </w:p>
    <w:p w:rsidR="00FA7E65" w:rsidRPr="007F2240" w:rsidRDefault="00FA7E65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E40B14" w:rsidRPr="007F2240" w:rsidRDefault="00E40B14" w:rsidP="00E40B14">
      <w:pPr>
        <w:pStyle w:val="Ttulo9"/>
        <w:spacing w:before="0"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RECEBIMENTO DAS PROPOSTAS</w:t>
      </w:r>
    </w:p>
    <w:p w:rsidR="00E40B14" w:rsidRPr="007F2240" w:rsidRDefault="00E40B14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  <w:r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 xml:space="preserve">Até 17 de outubro de 2017, as </w:t>
      </w:r>
      <w:proofErr w:type="gramStart"/>
      <w:r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>09h:</w:t>
      </w:r>
      <w:proofErr w:type="gramEnd"/>
      <w:r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>00 min.</w:t>
      </w:r>
    </w:p>
    <w:p w:rsidR="00E40B14" w:rsidRPr="007F2240" w:rsidRDefault="00E40B14" w:rsidP="00E40B14">
      <w:pPr>
        <w:pStyle w:val="Corpodetexto"/>
        <w:spacing w:line="360" w:lineRule="auto"/>
        <w:rPr>
          <w:rFonts w:ascii="Verdana" w:hAnsi="Verdana"/>
          <w:color w:val="000099"/>
          <w:szCs w:val="24"/>
          <w:u w:val="none"/>
        </w:rPr>
      </w:pPr>
    </w:p>
    <w:p w:rsidR="00E40B14" w:rsidRPr="007F2240" w:rsidRDefault="00E40B14" w:rsidP="00E40B1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ABERTURA DAS PROPOSTAS</w:t>
      </w:r>
    </w:p>
    <w:p w:rsidR="00E40B14" w:rsidRPr="007F2240" w:rsidRDefault="00E40B14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  <w:r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>17 de outubro de 2017, as 09h15min.</w:t>
      </w:r>
    </w:p>
    <w:p w:rsidR="00E40B14" w:rsidRPr="007F2240" w:rsidRDefault="00E40B14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E40B14" w:rsidRPr="007F2240" w:rsidRDefault="00E40B14" w:rsidP="00E40B1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lastRenderedPageBreak/>
        <w:t xml:space="preserve">7.6 </w:t>
      </w:r>
      <w:r w:rsidRPr="007F2240">
        <w:rPr>
          <w:rStyle w:val="fontstyle01"/>
          <w:rFonts w:ascii="Verdana" w:hAnsi="Verdana"/>
          <w:b/>
          <w:sz w:val="24"/>
          <w:szCs w:val="24"/>
        </w:rPr>
        <w:t xml:space="preserve">Na data de recebimento, não </w:t>
      </w:r>
      <w:proofErr w:type="gramStart"/>
      <w:r w:rsidRPr="007F2240">
        <w:rPr>
          <w:rStyle w:val="fontstyle01"/>
          <w:rFonts w:ascii="Verdana" w:hAnsi="Verdana"/>
          <w:b/>
          <w:sz w:val="24"/>
          <w:szCs w:val="24"/>
        </w:rPr>
        <w:t>será</w:t>
      </w:r>
      <w:proofErr w:type="gramEnd"/>
      <w:r w:rsidRPr="007F2240">
        <w:rPr>
          <w:rStyle w:val="fontstyle01"/>
          <w:rFonts w:ascii="Verdana" w:hAnsi="Verdana"/>
          <w:b/>
          <w:sz w:val="24"/>
          <w:szCs w:val="24"/>
        </w:rPr>
        <w:t xml:space="preserve"> aceito a entrega de produtos</w:t>
      </w:r>
      <w:r w:rsidRPr="007F2240">
        <w:rPr>
          <w:rFonts w:ascii="Verdana" w:hAnsi="Verdana"/>
          <w:b/>
          <w:bCs/>
          <w:color w:val="000000"/>
          <w:sz w:val="24"/>
          <w:szCs w:val="24"/>
        </w:rPr>
        <w:br/>
      </w:r>
      <w:r w:rsidRPr="007F2240">
        <w:rPr>
          <w:rStyle w:val="fontstyle01"/>
          <w:rFonts w:ascii="Verdana" w:hAnsi="Verdana"/>
          <w:b/>
          <w:sz w:val="24"/>
          <w:szCs w:val="24"/>
        </w:rPr>
        <w:t>que possuam prazo remanescentemente de validade, inferior a seis</w:t>
      </w:r>
      <w:r w:rsidRPr="007F2240">
        <w:rPr>
          <w:rFonts w:ascii="Verdana" w:hAnsi="Verdana"/>
          <w:b/>
          <w:bCs/>
          <w:color w:val="000000"/>
          <w:sz w:val="24"/>
          <w:szCs w:val="24"/>
        </w:rPr>
        <w:br/>
      </w:r>
      <w:r w:rsidRPr="007F2240">
        <w:rPr>
          <w:rStyle w:val="fontstyle01"/>
          <w:rFonts w:ascii="Verdana" w:hAnsi="Verdana"/>
          <w:b/>
          <w:sz w:val="24"/>
          <w:szCs w:val="24"/>
        </w:rPr>
        <w:t>meses, considerando-se como referenda a data de fabricação que deve</w:t>
      </w:r>
      <w:r w:rsidRPr="007F2240">
        <w:rPr>
          <w:rFonts w:ascii="Verdana" w:hAnsi="Verdana"/>
          <w:b/>
          <w:bCs/>
          <w:color w:val="000000"/>
          <w:sz w:val="24"/>
          <w:szCs w:val="24"/>
        </w:rPr>
        <w:br/>
      </w:r>
      <w:r w:rsidRPr="007F2240">
        <w:rPr>
          <w:rStyle w:val="fontstyle01"/>
          <w:rFonts w:ascii="Verdana" w:hAnsi="Verdana"/>
          <w:b/>
          <w:sz w:val="24"/>
          <w:szCs w:val="24"/>
        </w:rPr>
        <w:t>constar no produto.</w:t>
      </w:r>
    </w:p>
    <w:p w:rsidR="00E40B14" w:rsidRPr="007F2240" w:rsidRDefault="00E40B14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7D7084" w:rsidRPr="007F2240" w:rsidRDefault="007D7084" w:rsidP="007D7084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D1422" w:rsidRPr="007F2240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3D3B00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sz w:val="24"/>
          <w:szCs w:val="24"/>
        </w:rPr>
        <w:t xml:space="preserve">Galvão – SC, </w:t>
      </w:r>
      <w:r w:rsidR="00E40B14" w:rsidRPr="007F2240">
        <w:rPr>
          <w:rFonts w:ascii="Verdana" w:hAnsi="Verdana"/>
          <w:sz w:val="24"/>
          <w:szCs w:val="24"/>
        </w:rPr>
        <w:t>04</w:t>
      </w:r>
      <w:r w:rsidR="001D1BAE" w:rsidRPr="007F2240">
        <w:rPr>
          <w:rFonts w:ascii="Verdana" w:hAnsi="Verdana"/>
          <w:sz w:val="24"/>
          <w:szCs w:val="24"/>
        </w:rPr>
        <w:t xml:space="preserve"> de </w:t>
      </w:r>
      <w:r w:rsidR="00E40B14" w:rsidRPr="007F2240">
        <w:rPr>
          <w:rFonts w:ascii="Verdana" w:hAnsi="Verdana"/>
          <w:sz w:val="24"/>
          <w:szCs w:val="24"/>
        </w:rPr>
        <w:t>outubro</w:t>
      </w:r>
      <w:r w:rsidRPr="007F2240">
        <w:rPr>
          <w:rFonts w:ascii="Verdana" w:hAnsi="Verdana"/>
          <w:sz w:val="24"/>
          <w:szCs w:val="24"/>
        </w:rPr>
        <w:t xml:space="preserve"> de 201</w:t>
      </w:r>
      <w:r w:rsidR="008D1422" w:rsidRPr="007F2240">
        <w:rPr>
          <w:rFonts w:ascii="Verdana" w:hAnsi="Verdana"/>
          <w:sz w:val="24"/>
          <w:szCs w:val="24"/>
        </w:rPr>
        <w:t>7</w:t>
      </w:r>
      <w:r w:rsidRPr="007F2240">
        <w:rPr>
          <w:rFonts w:ascii="Verdana" w:hAnsi="Verdana"/>
          <w:sz w:val="24"/>
          <w:szCs w:val="24"/>
        </w:rPr>
        <w:t>.</w:t>
      </w:r>
    </w:p>
    <w:p w:rsidR="000D130E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0D130E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0D130E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1D1BAE" w:rsidRPr="007F2240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1D1BAE" w:rsidRPr="007F2240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9D63C4" w:rsidRPr="007F2240" w:rsidRDefault="00E65B76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Sandra Maria Turmina</w:t>
      </w:r>
    </w:p>
    <w:p w:rsidR="003D3B00" w:rsidRPr="007F2240" w:rsidRDefault="00E65B76" w:rsidP="00671DF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t-BR"/>
        </w:rPr>
      </w:pPr>
      <w:r w:rsidRPr="007F2240">
        <w:rPr>
          <w:rFonts w:ascii="Verdana" w:hAnsi="Verdana"/>
          <w:b/>
          <w:sz w:val="24"/>
          <w:szCs w:val="24"/>
        </w:rPr>
        <w:t>Presidente da Licitação</w:t>
      </w:r>
    </w:p>
    <w:p w:rsidR="00661D3E" w:rsidRPr="007F2240" w:rsidRDefault="00661D3E">
      <w:pPr>
        <w:rPr>
          <w:rFonts w:ascii="Verdana" w:hAnsi="Verdana"/>
          <w:sz w:val="24"/>
          <w:szCs w:val="24"/>
        </w:rPr>
      </w:pPr>
    </w:p>
    <w:sectPr w:rsidR="00661D3E" w:rsidRPr="007F2240" w:rsidSect="00FA7E65">
      <w:headerReference w:type="default" r:id="rId8"/>
      <w:footerReference w:type="default" r:id="rId9"/>
      <w:pgSz w:w="11906" w:h="16838"/>
      <w:pgMar w:top="2268" w:right="849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00" w:rsidRDefault="00335400" w:rsidP="00FF6F5F">
      <w:pPr>
        <w:spacing w:after="0" w:line="240" w:lineRule="auto"/>
      </w:pPr>
      <w:r>
        <w:separator/>
      </w:r>
    </w:p>
  </w:endnote>
  <w:endnote w:type="continuationSeparator" w:id="0">
    <w:p w:rsidR="00335400" w:rsidRDefault="00335400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Município de Galvão – SC. CNPJ n. 83.009.902/0001-</w:t>
    </w:r>
    <w:proofErr w:type="gramStart"/>
    <w:r w:rsidRPr="00010F98">
      <w:rPr>
        <w:rFonts w:ascii="Verdana" w:hAnsi="Verdana"/>
        <w:sz w:val="17"/>
        <w:szCs w:val="17"/>
      </w:rPr>
      <w:t>16</w:t>
    </w:r>
    <w:proofErr w:type="gramEnd"/>
  </w:p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Avenida Sete de Setembro n. 548, Centro. Galvão – SC. CEP 89.838-000.</w:t>
    </w:r>
  </w:p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Site: www.galvao.sc.gov.br</w:t>
    </w:r>
  </w:p>
  <w:p w:rsidR="00FF6F5F" w:rsidRDefault="00FF6F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00" w:rsidRDefault="00335400" w:rsidP="00FF6F5F">
      <w:pPr>
        <w:spacing w:after="0" w:line="240" w:lineRule="auto"/>
      </w:pPr>
      <w:r>
        <w:separator/>
      </w:r>
    </w:p>
  </w:footnote>
  <w:footnote w:type="continuationSeparator" w:id="0">
    <w:p w:rsidR="00335400" w:rsidRDefault="00335400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8"/>
      <w:gridCol w:w="7087"/>
    </w:tblGrid>
    <w:tr w:rsidR="00FF6F5F" w:rsidTr="0011005F">
      <w:tc>
        <w:tcPr>
          <w:tcW w:w="2268" w:type="dxa"/>
          <w:shd w:val="clear" w:color="auto" w:fill="auto"/>
        </w:tcPr>
        <w:p w:rsidR="00FF6F5F" w:rsidRDefault="00FF6F5F" w:rsidP="0011005F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914400" cy="735965"/>
                <wp:effectExtent l="0" t="0" r="0" b="6985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FF6F5F" w:rsidRPr="00861B3E" w:rsidRDefault="00FF6F5F" w:rsidP="0011005F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FF6F5F" w:rsidRPr="00861B3E" w:rsidRDefault="00FF6F5F" w:rsidP="0011005F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FF6F5F" w:rsidRPr="00F24047" w:rsidRDefault="00FF6F5F" w:rsidP="001D1BAE">
          <w:pPr>
            <w:spacing w:after="20"/>
            <w:rPr>
              <w:rFonts w:ascii="Verdana" w:hAnsi="Verdana"/>
            </w:rPr>
          </w:pPr>
        </w:p>
      </w:tc>
    </w:tr>
  </w:tbl>
  <w:p w:rsidR="00FF6F5F" w:rsidRDefault="00FF6F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A6A"/>
    <w:multiLevelType w:val="hybridMultilevel"/>
    <w:tmpl w:val="12F0C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531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2">
    <w:nsid w:val="21352312"/>
    <w:multiLevelType w:val="multilevel"/>
    <w:tmpl w:val="629E9EEE"/>
    <w:lvl w:ilvl="0">
      <w:start w:val="5"/>
      <w:numFmt w:val="decimal"/>
      <w:lvlText w:val="%1"/>
      <w:lvlJc w:val="left"/>
      <w:pPr>
        <w:ind w:left="1353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3">
    <w:nsid w:val="2EEE22D6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4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8424B"/>
    <w:multiLevelType w:val="multilevel"/>
    <w:tmpl w:val="E9EA5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6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85F"/>
    <w:rsid w:val="000D130E"/>
    <w:rsid w:val="000E0B07"/>
    <w:rsid w:val="00100C61"/>
    <w:rsid w:val="00113524"/>
    <w:rsid w:val="001C1CF4"/>
    <w:rsid w:val="001D1BAE"/>
    <w:rsid w:val="00275BC2"/>
    <w:rsid w:val="00335400"/>
    <w:rsid w:val="00362DEF"/>
    <w:rsid w:val="003B6EE2"/>
    <w:rsid w:val="003D3B00"/>
    <w:rsid w:val="00471E7E"/>
    <w:rsid w:val="004803A0"/>
    <w:rsid w:val="00661D3E"/>
    <w:rsid w:val="00671DF7"/>
    <w:rsid w:val="00694101"/>
    <w:rsid w:val="007C5A2E"/>
    <w:rsid w:val="007D7084"/>
    <w:rsid w:val="007F2240"/>
    <w:rsid w:val="00850180"/>
    <w:rsid w:val="008654BB"/>
    <w:rsid w:val="008D1422"/>
    <w:rsid w:val="008E5C52"/>
    <w:rsid w:val="009D63C4"/>
    <w:rsid w:val="00A77F57"/>
    <w:rsid w:val="00AB6B59"/>
    <w:rsid w:val="00AF6C54"/>
    <w:rsid w:val="00B3572D"/>
    <w:rsid w:val="00B87F16"/>
    <w:rsid w:val="00CC2A5C"/>
    <w:rsid w:val="00D04563"/>
    <w:rsid w:val="00D263FF"/>
    <w:rsid w:val="00D62FF3"/>
    <w:rsid w:val="00E40B14"/>
    <w:rsid w:val="00E62759"/>
    <w:rsid w:val="00E65B76"/>
    <w:rsid w:val="00EF2900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29</cp:revision>
  <cp:lastPrinted>2017-06-20T13:06:00Z</cp:lastPrinted>
  <dcterms:created xsi:type="dcterms:W3CDTF">2013-11-28T10:33:00Z</dcterms:created>
  <dcterms:modified xsi:type="dcterms:W3CDTF">2017-10-04T19:06:00Z</dcterms:modified>
</cp:coreProperties>
</file>