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D71BE3" w:rsidRDefault="009D63C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18"/>
          <w:szCs w:val="18"/>
          <w:lang w:eastAsia="pt-BR"/>
        </w:rPr>
      </w:pPr>
      <w:r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 xml:space="preserve">ERRATA </w:t>
      </w:r>
      <w:r w:rsidR="008D1422"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 xml:space="preserve">DO </w:t>
      </w:r>
      <w:r w:rsidR="000B285F"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 xml:space="preserve">ANEXO I DO </w:t>
      </w:r>
      <w:r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>EDITAL DE LICITAÇÃO –</w:t>
      </w:r>
    </w:p>
    <w:p w:rsidR="009D63C4" w:rsidRPr="00D71BE3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  <w:lang w:eastAsia="pt-BR"/>
        </w:rPr>
      </w:pPr>
    </w:p>
    <w:p w:rsidR="001D1BAE" w:rsidRPr="00D71BE3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D71BE3">
        <w:rPr>
          <w:rFonts w:ascii="Verdana" w:hAnsi="Verdana"/>
          <w:sz w:val="18"/>
          <w:szCs w:val="18"/>
        </w:rPr>
        <w:t xml:space="preserve">PROCESSO LICITATÓRIO nº </w:t>
      </w:r>
      <w:r w:rsidRPr="00D71BE3">
        <w:rPr>
          <w:rFonts w:ascii="Verdana" w:hAnsi="Verdana"/>
          <w:color w:val="000000" w:themeColor="text1"/>
          <w:sz w:val="18"/>
          <w:szCs w:val="18"/>
        </w:rPr>
        <w:t>0</w:t>
      </w:r>
      <w:r w:rsidR="00C9141E" w:rsidRPr="00D71BE3">
        <w:rPr>
          <w:rFonts w:ascii="Verdana" w:hAnsi="Verdana"/>
          <w:color w:val="000000" w:themeColor="text1"/>
          <w:sz w:val="18"/>
          <w:szCs w:val="18"/>
        </w:rPr>
        <w:t>50</w:t>
      </w:r>
      <w:r w:rsidRPr="00D71BE3">
        <w:rPr>
          <w:rFonts w:ascii="Verdana" w:hAnsi="Verdana"/>
          <w:color w:val="000000" w:themeColor="text1"/>
          <w:sz w:val="18"/>
          <w:szCs w:val="18"/>
        </w:rPr>
        <w:t>/201</w:t>
      </w:r>
      <w:r w:rsidR="00C9141E" w:rsidRPr="00D71BE3">
        <w:rPr>
          <w:rFonts w:ascii="Verdana" w:hAnsi="Verdana"/>
          <w:color w:val="000000" w:themeColor="text1"/>
          <w:sz w:val="18"/>
          <w:szCs w:val="18"/>
        </w:rPr>
        <w:t>8</w:t>
      </w:r>
    </w:p>
    <w:p w:rsidR="001D1BAE" w:rsidRPr="00D71BE3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D71BE3">
        <w:rPr>
          <w:rFonts w:ascii="Verdana" w:hAnsi="Verdana"/>
          <w:color w:val="000000" w:themeColor="text1"/>
          <w:sz w:val="18"/>
          <w:szCs w:val="18"/>
        </w:rPr>
        <w:t>PREGÃO PRESENCIAL nº 0</w:t>
      </w:r>
      <w:r w:rsidR="00C9141E" w:rsidRPr="00D71BE3">
        <w:rPr>
          <w:rFonts w:ascii="Verdana" w:hAnsi="Verdana"/>
          <w:color w:val="000000" w:themeColor="text1"/>
          <w:sz w:val="18"/>
          <w:szCs w:val="18"/>
        </w:rPr>
        <w:t>26</w:t>
      </w:r>
      <w:r w:rsidRPr="00D71BE3">
        <w:rPr>
          <w:rFonts w:ascii="Verdana" w:hAnsi="Verdana"/>
          <w:color w:val="000000" w:themeColor="text1"/>
          <w:sz w:val="18"/>
          <w:szCs w:val="18"/>
        </w:rPr>
        <w:t>/201</w:t>
      </w:r>
      <w:r w:rsidR="00C9141E" w:rsidRPr="00D71BE3">
        <w:rPr>
          <w:rFonts w:ascii="Verdana" w:hAnsi="Verdana"/>
          <w:color w:val="000000" w:themeColor="text1"/>
          <w:sz w:val="18"/>
          <w:szCs w:val="18"/>
        </w:rPr>
        <w:t>8</w:t>
      </w:r>
    </w:p>
    <w:p w:rsidR="009D63C4" w:rsidRPr="00D71BE3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  <w:lang w:eastAsia="pt-BR"/>
        </w:rPr>
      </w:pPr>
    </w:p>
    <w:p w:rsidR="00E6493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  <w:lang w:eastAsia="pt-BR"/>
        </w:rPr>
      </w:pPr>
      <w:r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 xml:space="preserve">NO </w:t>
      </w:r>
      <w:r w:rsidR="000B285F" w:rsidRPr="00D71BE3">
        <w:rPr>
          <w:rFonts w:ascii="Verdana" w:hAnsi="Verdana" w:cs="Calibri,Bold"/>
          <w:b/>
          <w:bCs/>
          <w:i/>
          <w:color w:val="FF0000"/>
          <w:sz w:val="18"/>
          <w:szCs w:val="18"/>
          <w:highlight w:val="yellow"/>
          <w:u w:val="single"/>
          <w:lang w:eastAsia="pt-BR"/>
        </w:rPr>
        <w:t>ANEXO I</w:t>
      </w:r>
      <w:r w:rsidR="000B285F"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 xml:space="preserve"> DO </w:t>
      </w:r>
      <w:r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>EDITAL DE LICITAÇÃO PREGÃO PRESENCIAL N.º 0</w:t>
      </w:r>
      <w:r w:rsidR="00C9141E"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>26</w:t>
      </w:r>
      <w:r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>/201</w:t>
      </w:r>
      <w:r w:rsidR="00C9141E"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>8</w:t>
      </w:r>
      <w:r w:rsidRPr="00D71BE3">
        <w:rPr>
          <w:rFonts w:ascii="Verdana" w:hAnsi="Verdana" w:cs="Calibri,Bold"/>
          <w:b/>
          <w:bCs/>
          <w:sz w:val="18"/>
          <w:szCs w:val="18"/>
          <w:lang w:eastAsia="pt-BR"/>
        </w:rPr>
        <w:t xml:space="preserve">, </w:t>
      </w:r>
    </w:p>
    <w:p w:rsidR="00CA1C60" w:rsidRPr="00D71BE3" w:rsidRDefault="00CA1C60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  <w:lang w:eastAsia="pt-BR"/>
        </w:rPr>
      </w:pPr>
    </w:p>
    <w:p w:rsidR="00E64930" w:rsidRPr="00D71BE3" w:rsidRDefault="00E64930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  <w:lang w:eastAsia="pt-BR"/>
        </w:rPr>
      </w:pPr>
    </w:p>
    <w:p w:rsidR="009D63C4" w:rsidRPr="00D71BE3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  <w:lang w:eastAsia="pt-BR"/>
        </w:rPr>
      </w:pPr>
      <w:r w:rsidRPr="00CA1C60">
        <w:rPr>
          <w:rFonts w:ascii="Verdana" w:hAnsi="Verdana" w:cs="Calibri,Bold"/>
          <w:b/>
          <w:bCs/>
          <w:sz w:val="18"/>
          <w:szCs w:val="18"/>
          <w:highlight w:val="yellow"/>
          <w:lang w:eastAsia="pt-BR"/>
        </w:rPr>
        <w:t>ONDE SE LÊ:</w:t>
      </w:r>
    </w:p>
    <w:p w:rsidR="009D63C4" w:rsidRPr="00D71BE3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  <w:lang w:eastAsia="pt-BR"/>
        </w:rPr>
      </w:pPr>
    </w:p>
    <w:p w:rsidR="001D1BAE" w:rsidRPr="00D71BE3" w:rsidRDefault="001D1BAE" w:rsidP="001D1BAE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D71BE3">
        <w:rPr>
          <w:rFonts w:ascii="Verdana" w:hAnsi="Verdana"/>
          <w:b/>
          <w:sz w:val="18"/>
          <w:szCs w:val="18"/>
        </w:rPr>
        <w:t xml:space="preserve">1. DO </w:t>
      </w:r>
      <w:r w:rsidR="000B285F" w:rsidRPr="00D71BE3">
        <w:rPr>
          <w:rFonts w:ascii="Verdana" w:hAnsi="Verdana"/>
          <w:b/>
          <w:sz w:val="18"/>
          <w:szCs w:val="18"/>
        </w:rPr>
        <w:t>ANEXO I</w:t>
      </w:r>
    </w:p>
    <w:p w:rsidR="001D1BAE" w:rsidRPr="00D71BE3" w:rsidRDefault="001D1BAE" w:rsidP="001D1BA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71BE3">
        <w:rPr>
          <w:rFonts w:ascii="Verdana" w:hAnsi="Verdana"/>
          <w:sz w:val="18"/>
          <w:szCs w:val="18"/>
        </w:rPr>
        <w:t xml:space="preserve">1.1. Pregão Presencial para a </w:t>
      </w:r>
      <w:r w:rsidR="000C483A" w:rsidRPr="00D71BE3">
        <w:rPr>
          <w:rFonts w:ascii="Verdana" w:hAnsi="Verdana"/>
          <w:b/>
          <w:bCs/>
          <w:color w:val="000000"/>
          <w:sz w:val="18"/>
          <w:szCs w:val="18"/>
        </w:rPr>
        <w:t>AQUISIÇÃO DE MATERIAIS ELETRICOS</w:t>
      </w:r>
      <w:r w:rsidRPr="00D71BE3">
        <w:rPr>
          <w:rFonts w:ascii="Verdana" w:hAnsi="Verdana"/>
          <w:sz w:val="18"/>
          <w:szCs w:val="18"/>
        </w:rPr>
        <w:t xml:space="preserve"> conforme quantitativos e especificações estabelecidas no Anexo I e abaixo:</w:t>
      </w:r>
    </w:p>
    <w:p w:rsidR="00C9141E" w:rsidRPr="00D71BE3" w:rsidRDefault="00C9141E" w:rsidP="001D1BA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C9141E" w:rsidRPr="00D71BE3" w:rsidRDefault="00C9141E" w:rsidP="001D1BA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035"/>
        <w:gridCol w:w="4582"/>
        <w:gridCol w:w="1843"/>
        <w:gridCol w:w="1985"/>
      </w:tblGrid>
      <w:tr w:rsidR="000B285F" w:rsidRPr="00D71BE3" w:rsidTr="00375F5C">
        <w:tc>
          <w:tcPr>
            <w:tcW w:w="870" w:type="dxa"/>
            <w:shd w:val="clear" w:color="auto" w:fill="auto"/>
          </w:tcPr>
          <w:p w:rsidR="000B285F" w:rsidRPr="00D71BE3" w:rsidRDefault="000B285F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1BE3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1035" w:type="dxa"/>
            <w:shd w:val="clear" w:color="auto" w:fill="auto"/>
          </w:tcPr>
          <w:p w:rsidR="000B285F" w:rsidRPr="00D71BE3" w:rsidRDefault="000B285F" w:rsidP="000B285F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1BE3">
              <w:rPr>
                <w:rFonts w:ascii="Verdana" w:hAnsi="Verdana"/>
                <w:b/>
                <w:sz w:val="18"/>
                <w:szCs w:val="18"/>
              </w:rPr>
              <w:t>UNID</w:t>
            </w:r>
          </w:p>
        </w:tc>
        <w:tc>
          <w:tcPr>
            <w:tcW w:w="4582" w:type="dxa"/>
            <w:shd w:val="clear" w:color="auto" w:fill="auto"/>
          </w:tcPr>
          <w:p w:rsidR="000B285F" w:rsidRPr="00D71BE3" w:rsidRDefault="000B285F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1BE3">
              <w:rPr>
                <w:rFonts w:ascii="Verdana" w:hAnsi="Verdana"/>
                <w:b/>
                <w:sz w:val="18"/>
                <w:szCs w:val="18"/>
              </w:rPr>
              <w:t>Descrição do objeto</w:t>
            </w:r>
          </w:p>
        </w:tc>
        <w:tc>
          <w:tcPr>
            <w:tcW w:w="1843" w:type="dxa"/>
            <w:shd w:val="clear" w:color="auto" w:fill="auto"/>
          </w:tcPr>
          <w:p w:rsidR="000B285F" w:rsidRPr="00D71BE3" w:rsidRDefault="000B285F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1BE3">
              <w:rPr>
                <w:rFonts w:ascii="Verdana" w:hAnsi="Verdana"/>
                <w:b/>
                <w:sz w:val="18"/>
                <w:szCs w:val="18"/>
              </w:rPr>
              <w:t>Quantidade</w:t>
            </w:r>
          </w:p>
        </w:tc>
        <w:tc>
          <w:tcPr>
            <w:tcW w:w="1985" w:type="dxa"/>
            <w:shd w:val="clear" w:color="auto" w:fill="auto"/>
          </w:tcPr>
          <w:p w:rsidR="000B285F" w:rsidRPr="00D71BE3" w:rsidRDefault="000B285F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1BE3">
              <w:rPr>
                <w:rFonts w:ascii="Verdana" w:hAnsi="Verdana"/>
                <w:b/>
                <w:sz w:val="18"/>
                <w:szCs w:val="18"/>
              </w:rPr>
              <w:t>Valor máximo</w:t>
            </w:r>
          </w:p>
        </w:tc>
      </w:tr>
      <w:tr w:rsidR="000B285F" w:rsidRPr="00D71BE3" w:rsidTr="00375F5C">
        <w:tc>
          <w:tcPr>
            <w:tcW w:w="870" w:type="dxa"/>
            <w:shd w:val="clear" w:color="auto" w:fill="auto"/>
          </w:tcPr>
          <w:p w:rsidR="000B285F" w:rsidRPr="00D71BE3" w:rsidRDefault="00C9141E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1035" w:type="dxa"/>
            <w:shd w:val="clear" w:color="auto" w:fill="auto"/>
          </w:tcPr>
          <w:p w:rsidR="000B285F" w:rsidRPr="00D71BE3" w:rsidRDefault="00C9141E" w:rsidP="000B285F">
            <w:pPr>
              <w:spacing w:after="0" w:line="36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4582" w:type="dxa"/>
            <w:shd w:val="clear" w:color="auto" w:fill="auto"/>
          </w:tcPr>
          <w:p w:rsidR="000B285F" w:rsidRPr="00D71BE3" w:rsidRDefault="00C9141E" w:rsidP="00375F5C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KIT PADRÃO ELETRICO TRIFASICO COMPLETO</w:t>
            </w:r>
          </w:p>
        </w:tc>
        <w:tc>
          <w:tcPr>
            <w:tcW w:w="1843" w:type="dxa"/>
            <w:shd w:val="clear" w:color="auto" w:fill="auto"/>
          </w:tcPr>
          <w:p w:rsidR="000B285F" w:rsidRPr="00D71BE3" w:rsidRDefault="00C9141E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B285F" w:rsidRPr="00D71BE3" w:rsidRDefault="00C9141E" w:rsidP="000B285F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sz w:val="18"/>
                <w:szCs w:val="18"/>
              </w:rPr>
              <w:t>2.316,33</w:t>
            </w:r>
            <w:r w:rsidR="000B285F" w:rsidRPr="00D71BE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C9141E" w:rsidRPr="00D71BE3" w:rsidTr="00375F5C">
        <w:tc>
          <w:tcPr>
            <w:tcW w:w="870" w:type="dxa"/>
            <w:shd w:val="clear" w:color="auto" w:fill="auto"/>
          </w:tcPr>
          <w:p w:rsidR="00C9141E" w:rsidRPr="00D71BE3" w:rsidRDefault="00C9141E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035" w:type="dxa"/>
            <w:shd w:val="clear" w:color="auto" w:fill="auto"/>
          </w:tcPr>
          <w:p w:rsidR="00C9141E" w:rsidRPr="00D71BE3" w:rsidRDefault="00C9141E" w:rsidP="000B285F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1BE3">
              <w:rPr>
                <w:rFonts w:ascii="Verdana" w:hAnsi="Verdana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4582" w:type="dxa"/>
            <w:shd w:val="clear" w:color="auto" w:fill="auto"/>
          </w:tcPr>
          <w:p w:rsidR="00C9141E" w:rsidRPr="00D71BE3" w:rsidRDefault="00C9141E" w:rsidP="00375F5C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KIT PADRÃO ELETRICO BIFASICO COMPLETO</w:t>
            </w:r>
          </w:p>
        </w:tc>
        <w:tc>
          <w:tcPr>
            <w:tcW w:w="1843" w:type="dxa"/>
            <w:shd w:val="clear" w:color="auto" w:fill="auto"/>
          </w:tcPr>
          <w:p w:rsidR="00C9141E" w:rsidRPr="00D71BE3" w:rsidRDefault="00C9141E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9141E" w:rsidRPr="00D71BE3" w:rsidRDefault="00C9141E" w:rsidP="000B285F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sz w:val="18"/>
                <w:szCs w:val="18"/>
              </w:rPr>
              <w:t>6.887,25</w:t>
            </w:r>
          </w:p>
        </w:tc>
      </w:tr>
      <w:tr w:rsidR="00C9141E" w:rsidRPr="00D71BE3" w:rsidTr="00375F5C">
        <w:tc>
          <w:tcPr>
            <w:tcW w:w="870" w:type="dxa"/>
            <w:shd w:val="clear" w:color="auto" w:fill="auto"/>
          </w:tcPr>
          <w:p w:rsidR="00C9141E" w:rsidRPr="00D71BE3" w:rsidRDefault="00C9141E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035" w:type="dxa"/>
            <w:shd w:val="clear" w:color="auto" w:fill="auto"/>
          </w:tcPr>
          <w:p w:rsidR="00C9141E" w:rsidRPr="00D71BE3" w:rsidRDefault="00C9141E" w:rsidP="000B285F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4582" w:type="dxa"/>
            <w:shd w:val="clear" w:color="auto" w:fill="auto"/>
          </w:tcPr>
          <w:p w:rsidR="00C9141E" w:rsidRPr="00D71BE3" w:rsidRDefault="00C9141E" w:rsidP="00375F5C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KIT PADRÃO ELETRICO MONOFASICO COMPLETO</w:t>
            </w:r>
          </w:p>
        </w:tc>
        <w:tc>
          <w:tcPr>
            <w:tcW w:w="1843" w:type="dxa"/>
            <w:shd w:val="clear" w:color="auto" w:fill="auto"/>
          </w:tcPr>
          <w:p w:rsidR="00C9141E" w:rsidRPr="00D71BE3" w:rsidRDefault="00C9141E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9141E" w:rsidRPr="00D71BE3" w:rsidRDefault="00C9141E" w:rsidP="000B285F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sz w:val="18"/>
                <w:szCs w:val="18"/>
              </w:rPr>
              <w:t>9.450,00</w:t>
            </w:r>
          </w:p>
        </w:tc>
      </w:tr>
    </w:tbl>
    <w:p w:rsidR="001D1BAE" w:rsidRPr="00D71BE3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18"/>
          <w:szCs w:val="18"/>
          <w:highlight w:val="yellow"/>
          <w:lang w:eastAsia="pt-BR"/>
        </w:rPr>
      </w:pPr>
    </w:p>
    <w:p w:rsidR="008D1422" w:rsidRPr="00D71BE3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18"/>
          <w:szCs w:val="18"/>
          <w:highlight w:val="yellow"/>
          <w:lang w:eastAsia="pt-BR"/>
        </w:rPr>
      </w:pPr>
    </w:p>
    <w:p w:rsidR="008D1422" w:rsidRPr="00D71BE3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18"/>
          <w:szCs w:val="18"/>
          <w:highlight w:val="yellow"/>
          <w:lang w:eastAsia="pt-BR"/>
        </w:rPr>
      </w:pPr>
    </w:p>
    <w:p w:rsidR="009D63C4" w:rsidRPr="00D71BE3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  <w:lang w:eastAsia="pt-BR"/>
        </w:rPr>
      </w:pPr>
      <w:r w:rsidRPr="00CA1C60">
        <w:rPr>
          <w:rFonts w:ascii="Verdana" w:hAnsi="Verdana" w:cs="Calibri,Bold"/>
          <w:b/>
          <w:bCs/>
          <w:sz w:val="18"/>
          <w:szCs w:val="18"/>
          <w:highlight w:val="yellow"/>
          <w:lang w:eastAsia="pt-BR"/>
        </w:rPr>
        <w:t>LEIA-SE:</w:t>
      </w:r>
    </w:p>
    <w:p w:rsidR="00FA7E65" w:rsidRPr="00D71BE3" w:rsidRDefault="00FA7E65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  <w:lang w:eastAsia="pt-BR"/>
        </w:rPr>
      </w:pPr>
    </w:p>
    <w:p w:rsidR="000B285F" w:rsidRPr="00D71BE3" w:rsidRDefault="000B285F" w:rsidP="006C1298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D71BE3">
        <w:rPr>
          <w:rFonts w:ascii="Verdana" w:hAnsi="Verdana"/>
          <w:b/>
          <w:sz w:val="18"/>
          <w:szCs w:val="18"/>
        </w:rPr>
        <w:t>1. DO ANEXO I</w:t>
      </w:r>
    </w:p>
    <w:p w:rsidR="000C483A" w:rsidRPr="00D71BE3" w:rsidRDefault="000C483A" w:rsidP="000C483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71BE3">
        <w:rPr>
          <w:rFonts w:ascii="Verdana" w:hAnsi="Verdana"/>
          <w:sz w:val="18"/>
          <w:szCs w:val="18"/>
        </w:rPr>
        <w:t xml:space="preserve">1.1. Pregão Presencial para a </w:t>
      </w:r>
      <w:r w:rsidRPr="00D71BE3">
        <w:rPr>
          <w:rFonts w:ascii="Verdana" w:hAnsi="Verdana"/>
          <w:b/>
          <w:bCs/>
          <w:color w:val="000000"/>
          <w:sz w:val="18"/>
          <w:szCs w:val="18"/>
        </w:rPr>
        <w:t>AQUISIÇÃO DE MATERIAIS ELETRICOS</w:t>
      </w:r>
      <w:r w:rsidRPr="00D71BE3">
        <w:rPr>
          <w:rFonts w:ascii="Verdana" w:hAnsi="Verdana"/>
          <w:sz w:val="18"/>
          <w:szCs w:val="18"/>
        </w:rPr>
        <w:t xml:space="preserve"> conforme quantitativos e especificações estabelecidas no Anexo I e abaixo:</w:t>
      </w:r>
    </w:p>
    <w:p w:rsidR="000B285F" w:rsidRPr="00D71BE3" w:rsidRDefault="000B285F" w:rsidP="000B285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035"/>
        <w:gridCol w:w="2031"/>
        <w:gridCol w:w="2835"/>
        <w:gridCol w:w="49"/>
        <w:gridCol w:w="943"/>
        <w:gridCol w:w="992"/>
        <w:gridCol w:w="1560"/>
      </w:tblGrid>
      <w:tr w:rsidR="00284B5E" w:rsidRPr="00D71BE3" w:rsidTr="00970014">
        <w:trPr>
          <w:trHeight w:val="690"/>
        </w:trPr>
        <w:tc>
          <w:tcPr>
            <w:tcW w:w="870" w:type="dxa"/>
            <w:shd w:val="clear" w:color="auto" w:fill="auto"/>
          </w:tcPr>
          <w:p w:rsidR="00284B5E" w:rsidRPr="00D71BE3" w:rsidRDefault="00284B5E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1BE3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1035" w:type="dxa"/>
            <w:shd w:val="clear" w:color="auto" w:fill="auto"/>
          </w:tcPr>
          <w:p w:rsidR="00284B5E" w:rsidRPr="00D71BE3" w:rsidRDefault="00284B5E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1BE3">
              <w:rPr>
                <w:rFonts w:ascii="Verdana" w:hAnsi="Verdana"/>
                <w:b/>
                <w:sz w:val="18"/>
                <w:szCs w:val="18"/>
              </w:rPr>
              <w:t>UNID</w:t>
            </w:r>
          </w:p>
        </w:tc>
        <w:tc>
          <w:tcPr>
            <w:tcW w:w="5858" w:type="dxa"/>
            <w:gridSpan w:val="4"/>
            <w:shd w:val="clear" w:color="auto" w:fill="auto"/>
          </w:tcPr>
          <w:p w:rsidR="00284B5E" w:rsidRPr="00D71BE3" w:rsidRDefault="00284B5E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1BE3">
              <w:rPr>
                <w:rFonts w:ascii="Verdana" w:hAnsi="Verdana"/>
                <w:b/>
                <w:sz w:val="18"/>
                <w:szCs w:val="18"/>
              </w:rPr>
              <w:t>Descrição do objeto</w:t>
            </w:r>
          </w:p>
        </w:tc>
        <w:tc>
          <w:tcPr>
            <w:tcW w:w="992" w:type="dxa"/>
            <w:shd w:val="clear" w:color="auto" w:fill="auto"/>
          </w:tcPr>
          <w:p w:rsidR="00284B5E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Quant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dos Kit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970014" w:rsidRDefault="00284B5E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1BE3">
              <w:rPr>
                <w:rFonts w:ascii="Verdana" w:hAnsi="Verdana"/>
                <w:b/>
                <w:sz w:val="18"/>
                <w:szCs w:val="18"/>
              </w:rPr>
              <w:t xml:space="preserve">Valor </w:t>
            </w:r>
          </w:p>
          <w:p w:rsidR="00284B5E" w:rsidRPr="00D71BE3" w:rsidRDefault="00284B5E" w:rsidP="006C1298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b/>
                <w:sz w:val="18"/>
                <w:szCs w:val="18"/>
              </w:rPr>
              <w:t>máximo</w:t>
            </w:r>
            <w:proofErr w:type="gramEnd"/>
          </w:p>
        </w:tc>
      </w:tr>
      <w:tr w:rsidR="00D71BE3" w:rsidRPr="00D71BE3" w:rsidTr="00970014">
        <w:trPr>
          <w:trHeight w:val="340"/>
        </w:trPr>
        <w:tc>
          <w:tcPr>
            <w:tcW w:w="870" w:type="dxa"/>
            <w:vMerge w:val="restart"/>
            <w:shd w:val="clear" w:color="auto" w:fill="auto"/>
          </w:tcPr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KIT PADRÃO ELETRICO </w:t>
            </w:r>
            <w:r w:rsidRPr="00F05DC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TRIFASICO </w:t>
            </w: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COMPLETO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970014" w:rsidRDefault="00D71BE3" w:rsidP="00D71BE3">
            <w:pPr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970014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Material</w:t>
            </w:r>
          </w:p>
        </w:tc>
        <w:tc>
          <w:tcPr>
            <w:tcW w:w="943" w:type="dxa"/>
            <w:shd w:val="clear" w:color="auto" w:fill="auto"/>
          </w:tcPr>
          <w:p w:rsidR="00D71BE3" w:rsidRPr="00970014" w:rsidRDefault="00D71BE3" w:rsidP="00D71BE3">
            <w:pPr>
              <w:spacing w:after="0" w:line="360" w:lineRule="auto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970014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Quant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1BE3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2.316,33</w:t>
            </w:r>
            <w:r w:rsidR="00D71BE3" w:rsidRPr="00D71BE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71BE3" w:rsidRPr="00D71BE3" w:rsidTr="00970014">
        <w:trPr>
          <w:trHeight w:val="460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CA1C60" w:rsidRDefault="00D71BE3" w:rsidP="00D71BE3">
            <w:pPr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A1C6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KIT POSTE 7X200 1 CX TRIFASICA</w:t>
            </w:r>
          </w:p>
        </w:tc>
        <w:tc>
          <w:tcPr>
            <w:tcW w:w="943" w:type="dxa"/>
            <w:shd w:val="clear" w:color="auto" w:fill="auto"/>
          </w:tcPr>
          <w:p w:rsidR="00D71BE3" w:rsidRPr="00970014" w:rsidRDefault="00D71BE3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97001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1BE3" w:rsidRPr="00D71BE3" w:rsidTr="00970014">
        <w:trPr>
          <w:trHeight w:val="330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D71BE3" w:rsidRDefault="00D71BE3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ARMAÇÃO MÉDIA,</w:t>
            </w:r>
          </w:p>
        </w:tc>
        <w:tc>
          <w:tcPr>
            <w:tcW w:w="943" w:type="dxa"/>
            <w:shd w:val="clear" w:color="auto" w:fill="auto"/>
          </w:tcPr>
          <w:p w:rsidR="00D71BE3" w:rsidRPr="00D71BE3" w:rsidRDefault="00D71BE3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1BE3" w:rsidRPr="00D71BE3" w:rsidTr="00970014">
        <w:trPr>
          <w:trHeight w:val="310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D71BE3" w:rsidRDefault="00D71BE3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ROLDANA PORCELANA,</w:t>
            </w:r>
          </w:p>
        </w:tc>
        <w:tc>
          <w:tcPr>
            <w:tcW w:w="943" w:type="dxa"/>
            <w:shd w:val="clear" w:color="auto" w:fill="auto"/>
          </w:tcPr>
          <w:p w:rsidR="00D71BE3" w:rsidRPr="00D71BE3" w:rsidRDefault="00D71BE3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1BE3" w:rsidRPr="00D71BE3" w:rsidTr="00970014">
        <w:trPr>
          <w:trHeight w:val="310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D71BE3" w:rsidRDefault="00D71BE3" w:rsidP="00F05DC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PARAFUSO P/POSTE 5/8</w:t>
            </w:r>
          </w:p>
        </w:tc>
        <w:tc>
          <w:tcPr>
            <w:tcW w:w="943" w:type="dxa"/>
            <w:shd w:val="clear" w:color="auto" w:fill="auto"/>
          </w:tcPr>
          <w:p w:rsidR="00D71BE3" w:rsidRPr="00D71BE3" w:rsidRDefault="00D71BE3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1BE3" w:rsidRPr="00D71BE3" w:rsidTr="00970014">
        <w:trPr>
          <w:trHeight w:val="320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D71BE3" w:rsidRDefault="00D71BE3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CONECTOR CUNHA</w:t>
            </w:r>
            <w:proofErr w:type="gramEnd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</w:p>
        </w:tc>
        <w:tc>
          <w:tcPr>
            <w:tcW w:w="943" w:type="dxa"/>
            <w:shd w:val="clear" w:color="auto" w:fill="auto"/>
          </w:tcPr>
          <w:p w:rsidR="00D71BE3" w:rsidRPr="00D71BE3" w:rsidRDefault="00D71BE3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1BE3" w:rsidRPr="00D71BE3" w:rsidTr="00970014">
        <w:trPr>
          <w:trHeight w:val="340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D71BE3" w:rsidRDefault="00D71BE3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CAIXA DE INSPEÇÃO GRANDE,</w:t>
            </w:r>
          </w:p>
        </w:tc>
        <w:tc>
          <w:tcPr>
            <w:tcW w:w="943" w:type="dxa"/>
            <w:shd w:val="clear" w:color="auto" w:fill="auto"/>
          </w:tcPr>
          <w:p w:rsidR="00D71BE3" w:rsidRPr="00D71BE3" w:rsidRDefault="00D71BE3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1BE3" w:rsidRPr="00D71BE3" w:rsidTr="00970014">
        <w:trPr>
          <w:trHeight w:val="340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D71BE3" w:rsidRDefault="00F05DC7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HASTE TERRA 2.4 X 5.8</w:t>
            </w:r>
          </w:p>
        </w:tc>
        <w:tc>
          <w:tcPr>
            <w:tcW w:w="943" w:type="dxa"/>
            <w:shd w:val="clear" w:color="auto" w:fill="auto"/>
          </w:tcPr>
          <w:p w:rsidR="00D71BE3" w:rsidRPr="00D71BE3" w:rsidRDefault="00D71BE3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1BE3" w:rsidRPr="00D71BE3" w:rsidTr="00970014">
        <w:trPr>
          <w:trHeight w:val="290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D71BE3" w:rsidRDefault="00F05DC7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CONECTOR P/HASTE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1/2 E 5/8</w:t>
            </w:r>
          </w:p>
        </w:tc>
        <w:tc>
          <w:tcPr>
            <w:tcW w:w="943" w:type="dxa"/>
            <w:shd w:val="clear" w:color="auto" w:fill="auto"/>
          </w:tcPr>
          <w:p w:rsidR="00D71BE3" w:rsidRPr="00D71BE3" w:rsidRDefault="00D71BE3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1BE3" w:rsidRPr="00D71BE3" w:rsidTr="00970014">
        <w:trPr>
          <w:trHeight w:val="290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D71BE3" w:rsidRDefault="00F05DC7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CABO ALUMINO TRIPLEX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X 10</w:t>
            </w:r>
          </w:p>
        </w:tc>
        <w:tc>
          <w:tcPr>
            <w:tcW w:w="943" w:type="dxa"/>
            <w:shd w:val="clear" w:color="auto" w:fill="auto"/>
          </w:tcPr>
          <w:p w:rsidR="00D71BE3" w:rsidRPr="00D71BE3" w:rsidRDefault="00F05DC7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1BE3" w:rsidRPr="00D71BE3" w:rsidTr="00970014">
        <w:trPr>
          <w:trHeight w:val="517"/>
        </w:trPr>
        <w:tc>
          <w:tcPr>
            <w:tcW w:w="87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D71BE3" w:rsidRPr="00D71BE3" w:rsidRDefault="00D71BE3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PRESTAÇÃO DE SERVIÇO</w:t>
            </w:r>
          </w:p>
        </w:tc>
        <w:tc>
          <w:tcPr>
            <w:tcW w:w="943" w:type="dxa"/>
            <w:shd w:val="clear" w:color="auto" w:fill="auto"/>
          </w:tcPr>
          <w:p w:rsidR="00D71BE3" w:rsidRPr="00D71BE3" w:rsidRDefault="00F05DC7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0DF5" w:rsidRPr="00D71BE3" w:rsidTr="00970014">
        <w:trPr>
          <w:trHeight w:val="360"/>
        </w:trPr>
        <w:tc>
          <w:tcPr>
            <w:tcW w:w="870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670DF5" w:rsidRPr="00D71BE3" w:rsidRDefault="00670DF5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0DF5" w:rsidRPr="00D71BE3" w:rsidRDefault="00670DF5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0DF5" w:rsidRPr="00D71BE3" w:rsidRDefault="00670DF5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0DF5" w:rsidRPr="00D71BE3" w:rsidRDefault="00670DF5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0DF5" w:rsidRPr="00D71BE3" w:rsidRDefault="00670DF5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035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0DF5" w:rsidRPr="00D71BE3" w:rsidRDefault="00670DF5" w:rsidP="00670DF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1BE3">
              <w:rPr>
                <w:rFonts w:ascii="Verdana" w:hAnsi="Verdana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2031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70DF5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670DF5" w:rsidRPr="00D71BE3" w:rsidRDefault="00670DF5" w:rsidP="00670DF5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KIT PADRÃO ELETRICO</w:t>
            </w:r>
          </w:p>
          <w:p w:rsidR="00670DF5" w:rsidRPr="00D71BE3" w:rsidRDefault="00670DF5" w:rsidP="00670DF5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05DC7">
              <w:rPr>
                <w:rFonts w:ascii="Verdana" w:hAnsi="Verdana"/>
                <w:b/>
                <w:color w:val="000000"/>
                <w:sz w:val="18"/>
                <w:szCs w:val="18"/>
              </w:rPr>
              <w:t>BIFASICO</w:t>
            </w: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 COMPLETO</w:t>
            </w:r>
          </w:p>
        </w:tc>
        <w:tc>
          <w:tcPr>
            <w:tcW w:w="2884" w:type="dxa"/>
            <w:gridSpan w:val="2"/>
            <w:tcBorders>
              <w:top w:val="single" w:sz="36" w:space="0" w:color="auto"/>
            </w:tcBorders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Material</w:t>
            </w:r>
          </w:p>
        </w:tc>
        <w:tc>
          <w:tcPr>
            <w:tcW w:w="943" w:type="dxa"/>
            <w:tcBorders>
              <w:top w:val="single" w:sz="36" w:space="0" w:color="auto"/>
            </w:tcBorders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Quant</w:t>
            </w:r>
          </w:p>
        </w:tc>
        <w:tc>
          <w:tcPr>
            <w:tcW w:w="992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1BE3" w:rsidRPr="00D71BE3" w:rsidRDefault="00D71BE3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70DF5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2.158,69</w:t>
            </w:r>
          </w:p>
        </w:tc>
      </w:tr>
      <w:tr w:rsidR="00670DF5" w:rsidRPr="00D71BE3" w:rsidTr="00970014">
        <w:trPr>
          <w:trHeight w:val="467"/>
        </w:trPr>
        <w:tc>
          <w:tcPr>
            <w:tcW w:w="87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(KIT POSTE 7X200 1 CX BIFASICO </w:t>
            </w:r>
          </w:p>
        </w:tc>
        <w:tc>
          <w:tcPr>
            <w:tcW w:w="943" w:type="dxa"/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70DF5" w:rsidRPr="00D71BE3" w:rsidTr="00970014">
        <w:trPr>
          <w:trHeight w:val="220"/>
        </w:trPr>
        <w:tc>
          <w:tcPr>
            <w:tcW w:w="87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ARMAÇÃO MÉDIA, </w:t>
            </w:r>
          </w:p>
        </w:tc>
        <w:tc>
          <w:tcPr>
            <w:tcW w:w="943" w:type="dxa"/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0DF5" w:rsidRPr="00D71BE3" w:rsidTr="00970014">
        <w:trPr>
          <w:trHeight w:val="260"/>
        </w:trPr>
        <w:tc>
          <w:tcPr>
            <w:tcW w:w="87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ROLDANA PORCELANA, </w:t>
            </w:r>
          </w:p>
        </w:tc>
        <w:tc>
          <w:tcPr>
            <w:tcW w:w="943" w:type="dxa"/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0DF5" w:rsidRPr="00D71BE3" w:rsidTr="00970014">
        <w:trPr>
          <w:trHeight w:val="300"/>
        </w:trPr>
        <w:tc>
          <w:tcPr>
            <w:tcW w:w="87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PARAFUSO P/POSTE 5/8, </w:t>
            </w:r>
          </w:p>
        </w:tc>
        <w:tc>
          <w:tcPr>
            <w:tcW w:w="943" w:type="dxa"/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0DF5" w:rsidRPr="00D71BE3" w:rsidTr="00970014">
        <w:trPr>
          <w:trHeight w:val="310"/>
        </w:trPr>
        <w:tc>
          <w:tcPr>
            <w:tcW w:w="87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CONECTOR CUNHA</w:t>
            </w:r>
            <w:proofErr w:type="gramEnd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943" w:type="dxa"/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0DF5" w:rsidRPr="00D71BE3" w:rsidTr="00970014">
        <w:trPr>
          <w:trHeight w:val="270"/>
        </w:trPr>
        <w:tc>
          <w:tcPr>
            <w:tcW w:w="87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CAIXA DE INSPEÇÃO GRANDE, </w:t>
            </w:r>
          </w:p>
        </w:tc>
        <w:tc>
          <w:tcPr>
            <w:tcW w:w="943" w:type="dxa"/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0DF5" w:rsidRPr="00D71BE3" w:rsidTr="00970014">
        <w:trPr>
          <w:trHeight w:val="320"/>
        </w:trPr>
        <w:tc>
          <w:tcPr>
            <w:tcW w:w="87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HASTE TERRA 2.4 X 5.8, </w:t>
            </w:r>
          </w:p>
        </w:tc>
        <w:tc>
          <w:tcPr>
            <w:tcW w:w="943" w:type="dxa"/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0DF5" w:rsidRPr="00D71BE3" w:rsidTr="00970014">
        <w:trPr>
          <w:trHeight w:val="290"/>
        </w:trPr>
        <w:tc>
          <w:tcPr>
            <w:tcW w:w="87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CONECTOR P/HASTE</w:t>
            </w: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1/2 E 5/8, </w:t>
            </w:r>
          </w:p>
        </w:tc>
        <w:tc>
          <w:tcPr>
            <w:tcW w:w="943" w:type="dxa"/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0DF5" w:rsidRPr="00D71BE3" w:rsidTr="00970014">
        <w:trPr>
          <w:trHeight w:val="340"/>
        </w:trPr>
        <w:tc>
          <w:tcPr>
            <w:tcW w:w="87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CABO ALUMINO TRIPLEX </w:t>
            </w: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proofErr w:type="gramEnd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 X 10,</w:t>
            </w:r>
          </w:p>
        </w:tc>
        <w:tc>
          <w:tcPr>
            <w:tcW w:w="943" w:type="dxa"/>
            <w:shd w:val="clear" w:color="auto" w:fill="auto"/>
          </w:tcPr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0DF5" w:rsidRPr="00D71BE3" w:rsidTr="00970014">
        <w:trPr>
          <w:trHeight w:val="383"/>
        </w:trPr>
        <w:tc>
          <w:tcPr>
            <w:tcW w:w="870" w:type="dxa"/>
            <w:vMerge/>
            <w:tcBorders>
              <w:bottom w:val="single" w:sz="36" w:space="0" w:color="auto"/>
            </w:tcBorders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bottom w:val="single" w:sz="36" w:space="0" w:color="auto"/>
            </w:tcBorders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bottom w:val="single" w:sz="36" w:space="0" w:color="auto"/>
            </w:tcBorders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bottom w:val="single" w:sz="36" w:space="0" w:color="auto"/>
            </w:tcBorders>
            <w:shd w:val="clear" w:color="auto" w:fill="auto"/>
          </w:tcPr>
          <w:p w:rsidR="00670DF5" w:rsidRPr="00D71BE3" w:rsidRDefault="00670DF5" w:rsidP="00970014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 PRESTAÇÃO DE SERVIÇO</w:t>
            </w:r>
          </w:p>
          <w:p w:rsidR="00670DF5" w:rsidRPr="00D71BE3" w:rsidRDefault="00670DF5" w:rsidP="0097001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single" w:sz="36" w:space="0" w:color="auto"/>
            </w:tcBorders>
            <w:shd w:val="clear" w:color="auto" w:fill="auto"/>
          </w:tcPr>
          <w:p w:rsidR="00670DF5" w:rsidRPr="00D71BE3" w:rsidRDefault="00670DF5" w:rsidP="00F05DC7">
            <w:pPr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  <w:p w:rsidR="00670DF5" w:rsidRPr="00D71BE3" w:rsidRDefault="00670DF5" w:rsidP="00F05DC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36" w:space="0" w:color="auto"/>
            </w:tcBorders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36" w:space="0" w:color="auto"/>
            </w:tcBorders>
            <w:shd w:val="clear" w:color="auto" w:fill="auto"/>
          </w:tcPr>
          <w:p w:rsidR="00670DF5" w:rsidRPr="00D71BE3" w:rsidRDefault="00670DF5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0014" w:rsidRPr="00D71BE3" w:rsidTr="00970014">
        <w:tc>
          <w:tcPr>
            <w:tcW w:w="870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0014" w:rsidRPr="00D71BE3" w:rsidRDefault="00970014" w:rsidP="00970014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71BE3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2031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KIT PADRÃO ELETRICO MONOFASICO COMPLETO</w:t>
            </w:r>
          </w:p>
        </w:tc>
        <w:tc>
          <w:tcPr>
            <w:tcW w:w="2835" w:type="dxa"/>
            <w:tcBorders>
              <w:top w:val="single" w:sz="36" w:space="0" w:color="auto"/>
            </w:tcBorders>
            <w:shd w:val="clear" w:color="auto" w:fill="auto"/>
          </w:tcPr>
          <w:p w:rsidR="00970014" w:rsidRPr="00970014" w:rsidRDefault="00970014" w:rsidP="00D71BE3">
            <w:pPr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970014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Material</w:t>
            </w:r>
          </w:p>
        </w:tc>
        <w:tc>
          <w:tcPr>
            <w:tcW w:w="992" w:type="dxa"/>
            <w:gridSpan w:val="2"/>
            <w:tcBorders>
              <w:top w:val="single" w:sz="36" w:space="0" w:color="auto"/>
            </w:tcBorders>
            <w:shd w:val="clear" w:color="auto" w:fill="auto"/>
          </w:tcPr>
          <w:p w:rsidR="00970014" w:rsidRPr="00970014" w:rsidRDefault="00970014" w:rsidP="00F05DC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970014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Quant</w:t>
            </w:r>
          </w:p>
        </w:tc>
        <w:tc>
          <w:tcPr>
            <w:tcW w:w="992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36" w:space="0" w:color="auto"/>
            </w:tcBorders>
            <w:shd w:val="clear" w:color="auto" w:fill="auto"/>
          </w:tcPr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1.890,00</w:t>
            </w:r>
          </w:p>
        </w:tc>
      </w:tr>
      <w:tr w:rsidR="00970014" w:rsidRPr="00D71BE3" w:rsidTr="00970014">
        <w:tc>
          <w:tcPr>
            <w:tcW w:w="87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70014" w:rsidRPr="00D71BE3" w:rsidRDefault="00970014" w:rsidP="00D71BE3">
            <w:pPr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KIT POSTE 7X200 1 CX MONOFASICO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014" w:rsidRPr="00D71BE3" w:rsidRDefault="00970014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70014" w:rsidRPr="00D71BE3" w:rsidTr="00970014">
        <w:tc>
          <w:tcPr>
            <w:tcW w:w="87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70014" w:rsidRPr="00D71BE3" w:rsidRDefault="00970014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ARMAÇÃO MÉDIA,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014" w:rsidRPr="00D71BE3" w:rsidRDefault="00970014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0014" w:rsidRPr="00D71BE3" w:rsidTr="00970014">
        <w:tc>
          <w:tcPr>
            <w:tcW w:w="87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70014" w:rsidRPr="00D71BE3" w:rsidRDefault="00970014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ROLDANA PORCELANA,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014" w:rsidRPr="00D71BE3" w:rsidRDefault="00970014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0014" w:rsidRPr="00D71BE3" w:rsidTr="00970014">
        <w:tc>
          <w:tcPr>
            <w:tcW w:w="87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70014" w:rsidRPr="00D71BE3" w:rsidRDefault="00970014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PARAFUSO P/POSTE 5/8,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014" w:rsidRPr="00D71BE3" w:rsidRDefault="00970014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0014" w:rsidRPr="00D71BE3" w:rsidTr="00970014">
        <w:tc>
          <w:tcPr>
            <w:tcW w:w="87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70014" w:rsidRPr="00D71BE3" w:rsidRDefault="00970014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CONECTOR CUNHA</w:t>
            </w:r>
            <w:proofErr w:type="gramEnd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014" w:rsidRPr="00D71BE3" w:rsidRDefault="00970014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0014" w:rsidRPr="00D71BE3" w:rsidTr="00970014">
        <w:tc>
          <w:tcPr>
            <w:tcW w:w="87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70014" w:rsidRPr="00D71BE3" w:rsidRDefault="00970014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CAIXA DE INSPEÇÃO GRANDE,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014" w:rsidRPr="00D71BE3" w:rsidRDefault="00970014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0014" w:rsidRPr="00D71BE3" w:rsidTr="00970014">
        <w:tc>
          <w:tcPr>
            <w:tcW w:w="87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70014" w:rsidRPr="00D71BE3" w:rsidRDefault="00970014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HASTE TERRA 2.4 X 5.8,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014" w:rsidRPr="00D71BE3" w:rsidRDefault="00970014" w:rsidP="00F05DC7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0014" w:rsidRPr="00D71BE3" w:rsidRDefault="00970014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05DC7" w:rsidRPr="00D71BE3" w:rsidTr="00970014">
        <w:tc>
          <w:tcPr>
            <w:tcW w:w="870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05DC7" w:rsidRPr="00D71BE3" w:rsidRDefault="00F05DC7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CONECTOR P/HASTE</w:t>
            </w: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1/2 E 5/8,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05DC7" w:rsidRPr="00D71BE3" w:rsidRDefault="00F05DC7" w:rsidP="00D71BE3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05DC7" w:rsidRPr="00D71BE3" w:rsidTr="00970014">
        <w:tc>
          <w:tcPr>
            <w:tcW w:w="870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05DC7" w:rsidRPr="00D71BE3" w:rsidRDefault="00F05DC7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CABO ALUMINO TRIPLEX </w:t>
            </w: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proofErr w:type="gramEnd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 X 10,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05DC7" w:rsidRPr="00D71BE3" w:rsidRDefault="00F05DC7" w:rsidP="00D71BE3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05DC7" w:rsidRPr="00D71BE3" w:rsidTr="00970014">
        <w:tc>
          <w:tcPr>
            <w:tcW w:w="870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05DC7" w:rsidRPr="00D71BE3" w:rsidRDefault="00F05DC7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 xml:space="preserve"> PRESTAÇÃO DE SERVIÇO</w:t>
            </w:r>
          </w:p>
          <w:p w:rsidR="00F05DC7" w:rsidRPr="00D71BE3" w:rsidRDefault="00F05DC7" w:rsidP="00D71BE3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05DC7" w:rsidRPr="00D71BE3" w:rsidRDefault="00F05DC7" w:rsidP="00D71B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D71BE3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  <w:p w:rsidR="00F05DC7" w:rsidRPr="00D71BE3" w:rsidRDefault="00F05DC7" w:rsidP="00D71BE3">
            <w:pPr>
              <w:spacing w:after="0"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05DC7" w:rsidRPr="00D71BE3" w:rsidRDefault="00F05DC7" w:rsidP="006C1298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B285F" w:rsidRPr="00D71BE3" w:rsidRDefault="000B285F" w:rsidP="000B285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D1422" w:rsidRDefault="008D1422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970014" w:rsidRPr="00D71BE3" w:rsidRDefault="0097001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3D3B00" w:rsidRPr="00D71BE3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D71BE3">
        <w:rPr>
          <w:rFonts w:ascii="Verdana" w:hAnsi="Verdana"/>
          <w:sz w:val="18"/>
          <w:szCs w:val="18"/>
        </w:rPr>
        <w:t xml:space="preserve">Galvão – SC, </w:t>
      </w:r>
      <w:r w:rsidR="00C9141E" w:rsidRPr="00D71BE3">
        <w:rPr>
          <w:rFonts w:ascii="Verdana" w:hAnsi="Verdana"/>
          <w:sz w:val="18"/>
          <w:szCs w:val="18"/>
        </w:rPr>
        <w:t>19</w:t>
      </w:r>
      <w:r w:rsidR="001D1BAE" w:rsidRPr="00D71BE3">
        <w:rPr>
          <w:rFonts w:ascii="Verdana" w:hAnsi="Verdana"/>
          <w:sz w:val="18"/>
          <w:szCs w:val="18"/>
        </w:rPr>
        <w:t xml:space="preserve"> de </w:t>
      </w:r>
      <w:r w:rsidR="00C9141E" w:rsidRPr="00D71BE3">
        <w:rPr>
          <w:rFonts w:ascii="Verdana" w:hAnsi="Verdana"/>
          <w:sz w:val="18"/>
          <w:szCs w:val="18"/>
        </w:rPr>
        <w:t>junho</w:t>
      </w:r>
      <w:r w:rsidRPr="00D71BE3">
        <w:rPr>
          <w:rFonts w:ascii="Verdana" w:hAnsi="Verdana"/>
          <w:sz w:val="18"/>
          <w:szCs w:val="18"/>
        </w:rPr>
        <w:t xml:space="preserve"> de 201</w:t>
      </w:r>
      <w:r w:rsidR="00C9141E" w:rsidRPr="00D71BE3">
        <w:rPr>
          <w:rFonts w:ascii="Verdana" w:hAnsi="Verdana"/>
          <w:sz w:val="18"/>
          <w:szCs w:val="18"/>
        </w:rPr>
        <w:t>8</w:t>
      </w:r>
      <w:r w:rsidRPr="00D71BE3">
        <w:rPr>
          <w:rFonts w:ascii="Verdana" w:hAnsi="Verdana"/>
          <w:sz w:val="18"/>
          <w:szCs w:val="18"/>
        </w:rPr>
        <w:t>.</w:t>
      </w:r>
    </w:p>
    <w:p w:rsidR="000D130E" w:rsidRPr="00D71BE3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0D130E" w:rsidRPr="00D71BE3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0D130E" w:rsidRPr="00D71BE3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9D63C4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970014" w:rsidRPr="00D71BE3" w:rsidRDefault="0097001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1D1BAE" w:rsidRPr="00D71BE3" w:rsidRDefault="001D1BA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1D1BAE" w:rsidRPr="00D71BE3" w:rsidRDefault="00E64930" w:rsidP="00E6493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D71BE3">
        <w:rPr>
          <w:rFonts w:ascii="Verdana" w:hAnsi="Verdana"/>
          <w:sz w:val="18"/>
          <w:szCs w:val="18"/>
        </w:rPr>
        <w:softHyphen/>
      </w:r>
      <w:r w:rsidRPr="00D71BE3">
        <w:rPr>
          <w:rFonts w:ascii="Verdana" w:hAnsi="Verdana"/>
          <w:sz w:val="18"/>
          <w:szCs w:val="18"/>
        </w:rPr>
        <w:softHyphen/>
        <w:t>_________________________</w:t>
      </w:r>
    </w:p>
    <w:p w:rsidR="009D63C4" w:rsidRPr="00D71BE3" w:rsidRDefault="00E64930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D71BE3">
        <w:rPr>
          <w:rFonts w:ascii="Verdana" w:hAnsi="Verdana"/>
          <w:b/>
          <w:sz w:val="18"/>
          <w:szCs w:val="18"/>
        </w:rPr>
        <w:t xml:space="preserve">Admir </w:t>
      </w:r>
      <w:proofErr w:type="spellStart"/>
      <w:r w:rsidRPr="00D71BE3">
        <w:rPr>
          <w:rFonts w:ascii="Verdana" w:hAnsi="Verdana"/>
          <w:b/>
          <w:sz w:val="18"/>
          <w:szCs w:val="18"/>
        </w:rPr>
        <w:t>Edi</w:t>
      </w:r>
      <w:proofErr w:type="spellEnd"/>
      <w:r w:rsidRPr="00D71BE3">
        <w:rPr>
          <w:rFonts w:ascii="Verdana" w:hAnsi="Verdana"/>
          <w:b/>
          <w:sz w:val="18"/>
          <w:szCs w:val="18"/>
        </w:rPr>
        <w:t xml:space="preserve"> Dalla </w:t>
      </w:r>
      <w:proofErr w:type="spellStart"/>
      <w:r w:rsidRPr="00D71BE3">
        <w:rPr>
          <w:rFonts w:ascii="Verdana" w:hAnsi="Verdana"/>
          <w:b/>
          <w:sz w:val="18"/>
          <w:szCs w:val="18"/>
        </w:rPr>
        <w:t>Cort</w:t>
      </w:r>
      <w:proofErr w:type="spellEnd"/>
    </w:p>
    <w:p w:rsidR="009D63C4" w:rsidRPr="00D71BE3" w:rsidRDefault="009D63C4" w:rsidP="000D13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D71BE3">
        <w:rPr>
          <w:rFonts w:ascii="Verdana" w:hAnsi="Verdana"/>
          <w:b/>
          <w:sz w:val="18"/>
          <w:szCs w:val="18"/>
        </w:rPr>
        <w:t>Prefeito Municipal</w:t>
      </w:r>
    </w:p>
    <w:p w:rsidR="009D63C4" w:rsidRPr="00D71BE3" w:rsidRDefault="009D63C4" w:rsidP="009D63C4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9D63C4" w:rsidRPr="00D71BE3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E64930" w:rsidRPr="00D71BE3" w:rsidRDefault="00E6493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9D63C4" w:rsidRPr="00D71BE3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1D1BAE" w:rsidRPr="00D71BE3" w:rsidRDefault="001D1BAE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9D63C4" w:rsidRPr="00D71BE3" w:rsidRDefault="009D63C4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8D1422" w:rsidRPr="00D71BE3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8D1422" w:rsidRPr="00D71BE3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8D1422" w:rsidRPr="00D71BE3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8D1422" w:rsidRPr="00D71BE3" w:rsidRDefault="008D1422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</w:p>
    <w:p w:rsidR="003D3B00" w:rsidRPr="00D71BE3" w:rsidRDefault="003D3B00" w:rsidP="009D63C4">
      <w:pPr>
        <w:shd w:val="clear" w:color="auto" w:fill="F3F3F3"/>
        <w:spacing w:after="0" w:line="315" w:lineRule="atLeast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t-BR"/>
        </w:rPr>
      </w:pPr>
    </w:p>
    <w:p w:rsidR="00661D3E" w:rsidRPr="00D71BE3" w:rsidRDefault="00661D3E">
      <w:pPr>
        <w:rPr>
          <w:rFonts w:ascii="Verdana" w:hAnsi="Verdana"/>
          <w:sz w:val="18"/>
          <w:szCs w:val="18"/>
        </w:rPr>
      </w:pPr>
    </w:p>
    <w:sectPr w:rsidR="00661D3E" w:rsidRPr="00D71BE3" w:rsidSect="00970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077" w:bottom="181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E3" w:rsidRDefault="00D71BE3" w:rsidP="00FF6F5F">
      <w:pPr>
        <w:spacing w:after="0" w:line="240" w:lineRule="auto"/>
      </w:pPr>
      <w:r>
        <w:separator/>
      </w:r>
    </w:p>
  </w:endnote>
  <w:endnote w:type="continuationSeparator" w:id="0">
    <w:p w:rsidR="00D71BE3" w:rsidRDefault="00D71BE3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6Ct00">
    <w:altName w:val="Times New Roman"/>
    <w:panose1 w:val="00000000000000000000"/>
    <w:charset w:val="00"/>
    <w:family w:val="roman"/>
    <w:notTrueType/>
    <w:pitch w:val="default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5A" w:rsidRDefault="00C806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67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0014" w:rsidRDefault="0097001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6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6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065A" w:rsidRPr="00010F98" w:rsidRDefault="00C8065A" w:rsidP="00C8065A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010F98">
      <w:rPr>
        <w:rFonts w:ascii="Verdana" w:hAnsi="Verdana"/>
        <w:sz w:val="17"/>
        <w:szCs w:val="17"/>
      </w:rPr>
      <w:t>16</w:t>
    </w:r>
    <w:proofErr w:type="gramEnd"/>
  </w:p>
  <w:p w:rsidR="00C8065A" w:rsidRPr="00010F98" w:rsidRDefault="00C8065A" w:rsidP="00C8065A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Avenida Sete de Setembro n. 548, Centro. Galvão – SC. CEP 89.838-000.</w:t>
    </w:r>
  </w:p>
  <w:p w:rsidR="00C8065A" w:rsidRPr="00010F98" w:rsidRDefault="00C8065A" w:rsidP="00C8065A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010F98">
      <w:rPr>
        <w:rFonts w:ascii="Verdana" w:hAnsi="Verdana"/>
        <w:sz w:val="17"/>
        <w:szCs w:val="17"/>
      </w:rPr>
      <w:t>Site: www.galvao.sc.gov.br</w:t>
    </w:r>
  </w:p>
  <w:p w:rsidR="00970014" w:rsidRDefault="00970014" w:rsidP="00C806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5A" w:rsidRDefault="00C80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E3" w:rsidRDefault="00D71BE3" w:rsidP="00FF6F5F">
      <w:pPr>
        <w:spacing w:after="0" w:line="240" w:lineRule="auto"/>
      </w:pPr>
      <w:r>
        <w:separator/>
      </w:r>
    </w:p>
  </w:footnote>
  <w:footnote w:type="continuationSeparator" w:id="0">
    <w:p w:rsidR="00D71BE3" w:rsidRDefault="00D71BE3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5A" w:rsidRDefault="00C806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8613"/>
      <w:gridCol w:w="764"/>
    </w:tblGrid>
    <w:tr w:rsidR="00D71BE3" w:rsidTr="006C1298">
      <w:tc>
        <w:tcPr>
          <w:tcW w:w="2268" w:type="dxa"/>
          <w:shd w:val="clear" w:color="auto" w:fill="auto"/>
        </w:tcPr>
        <w:tbl>
          <w:tblPr>
            <w:tblW w:w="8005" w:type="dxa"/>
            <w:tblInd w:w="392" w:type="dxa"/>
            <w:tblLook w:val="04A0" w:firstRow="1" w:lastRow="0" w:firstColumn="1" w:lastColumn="0" w:noHBand="0" w:noVBand="1"/>
          </w:tblPr>
          <w:tblGrid>
            <w:gridCol w:w="1656"/>
            <w:gridCol w:w="6349"/>
          </w:tblGrid>
          <w:tr w:rsidR="00C8065A" w:rsidTr="00C8065A">
            <w:tc>
              <w:tcPr>
                <w:tcW w:w="1656" w:type="dxa"/>
                <w:hideMark/>
              </w:tcPr>
              <w:p w:rsidR="00C8065A" w:rsidRDefault="00C8065A">
                <w:pPr>
                  <w:pStyle w:val="Cabealho"/>
                  <w:tabs>
                    <w:tab w:val="center" w:pos="9639"/>
                  </w:tabs>
                </w:pPr>
                <w:r>
                  <w:rPr>
                    <w:b/>
                    <w:noProof/>
                    <w:sz w:val="28"/>
                    <w:szCs w:val="28"/>
                    <w:lang w:eastAsia="pt-BR"/>
                  </w:rPr>
                  <w:drawing>
                    <wp:inline distT="0" distB="0" distL="0" distR="0" wp14:anchorId="1626F850" wp14:editId="7010E502">
                      <wp:extent cx="914400" cy="533400"/>
                      <wp:effectExtent l="0" t="0" r="0" b="0"/>
                      <wp:docPr id="1" name="Imagem 1" descr="bandeira_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andeira_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49" w:type="dxa"/>
              </w:tcPr>
              <w:p w:rsidR="00C8065A" w:rsidRDefault="00C8065A">
                <w:pPr>
                  <w:spacing w:after="20"/>
                  <w:rPr>
                    <w:rFonts w:ascii="Verdana" w:hAnsi="Verdana"/>
                    <w:b/>
                    <w:sz w:val="21"/>
                    <w:szCs w:val="21"/>
                  </w:rPr>
                </w:pPr>
                <w:r>
                  <w:rPr>
                    <w:rFonts w:ascii="Verdana" w:hAnsi="Verdana"/>
                    <w:b/>
                    <w:sz w:val="21"/>
                    <w:szCs w:val="21"/>
                  </w:rPr>
                  <w:t xml:space="preserve">    </w:t>
                </w:r>
                <w:r>
                  <w:rPr>
                    <w:rFonts w:ascii="Verdana" w:hAnsi="Verdana"/>
                    <w:b/>
                    <w:sz w:val="21"/>
                    <w:szCs w:val="21"/>
                  </w:rPr>
                  <w:t>ESTADO DE SANTA CATARINA</w:t>
                </w:r>
              </w:p>
              <w:p w:rsidR="00C8065A" w:rsidRDefault="00C8065A">
                <w:pPr>
                  <w:spacing w:after="20"/>
                  <w:rPr>
                    <w:rFonts w:ascii="Verdana" w:hAnsi="Verdana"/>
                    <w:b/>
                    <w:sz w:val="21"/>
                    <w:szCs w:val="21"/>
                  </w:rPr>
                </w:pPr>
                <w:r>
                  <w:rPr>
                    <w:rFonts w:ascii="Verdana" w:hAnsi="Verdana"/>
                    <w:b/>
                    <w:sz w:val="21"/>
                    <w:szCs w:val="21"/>
                  </w:rPr>
                  <w:t xml:space="preserve">    </w:t>
                </w:r>
                <w:r>
                  <w:rPr>
                    <w:rFonts w:ascii="Verdana" w:hAnsi="Verdana"/>
                    <w:b/>
                    <w:sz w:val="21"/>
                    <w:szCs w:val="21"/>
                  </w:rPr>
                  <w:t>MUNICIPIO DE GALVÃO</w:t>
                </w:r>
              </w:p>
              <w:p w:rsidR="00C8065A" w:rsidRDefault="00C8065A">
                <w:pPr>
                  <w:spacing w:after="20"/>
                  <w:rPr>
                    <w:rFonts w:ascii="Verdana" w:hAnsi="Verdana"/>
                  </w:rPr>
                </w:pPr>
                <w:bookmarkStart w:id="0" w:name="_GoBack"/>
                <w:bookmarkEnd w:id="0"/>
              </w:p>
            </w:tc>
          </w:tr>
        </w:tbl>
        <w:p w:rsidR="00D71BE3" w:rsidRDefault="00D71BE3" w:rsidP="006C1298">
          <w:pPr>
            <w:pStyle w:val="Cabealho"/>
            <w:tabs>
              <w:tab w:val="center" w:pos="9639"/>
            </w:tabs>
          </w:pPr>
        </w:p>
      </w:tc>
      <w:tc>
        <w:tcPr>
          <w:tcW w:w="7087" w:type="dxa"/>
          <w:shd w:val="clear" w:color="auto" w:fill="auto"/>
        </w:tcPr>
        <w:p w:rsidR="00D71BE3" w:rsidRPr="00F24047" w:rsidRDefault="00D71BE3" w:rsidP="001D1BAE">
          <w:pPr>
            <w:spacing w:after="20"/>
            <w:rPr>
              <w:rFonts w:ascii="Verdana" w:hAnsi="Verdana"/>
            </w:rPr>
          </w:pPr>
        </w:p>
      </w:tc>
    </w:tr>
  </w:tbl>
  <w:p w:rsidR="00D71BE3" w:rsidRDefault="00D71B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5A" w:rsidRDefault="00C806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85F"/>
    <w:rsid w:val="000C483A"/>
    <w:rsid w:val="000D130E"/>
    <w:rsid w:val="001D1BAE"/>
    <w:rsid w:val="00275BC2"/>
    <w:rsid w:val="00284B5E"/>
    <w:rsid w:val="00362DEF"/>
    <w:rsid w:val="00375F5C"/>
    <w:rsid w:val="003D3B00"/>
    <w:rsid w:val="00471E7E"/>
    <w:rsid w:val="004803A0"/>
    <w:rsid w:val="00661D3E"/>
    <w:rsid w:val="00670DF5"/>
    <w:rsid w:val="00694101"/>
    <w:rsid w:val="006C1298"/>
    <w:rsid w:val="007C5A2E"/>
    <w:rsid w:val="00850180"/>
    <w:rsid w:val="008D1422"/>
    <w:rsid w:val="00970014"/>
    <w:rsid w:val="009D63C4"/>
    <w:rsid w:val="00A77F57"/>
    <w:rsid w:val="00B3572D"/>
    <w:rsid w:val="00C8065A"/>
    <w:rsid w:val="00C9141E"/>
    <w:rsid w:val="00CA1C60"/>
    <w:rsid w:val="00CB2608"/>
    <w:rsid w:val="00D263FF"/>
    <w:rsid w:val="00D625CD"/>
    <w:rsid w:val="00D71BE3"/>
    <w:rsid w:val="00E62759"/>
    <w:rsid w:val="00E64930"/>
    <w:rsid w:val="00F05DC7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C9141E"/>
    <w:rPr>
      <w:rFonts w:ascii="TT26Ct00" w:hAnsi="TT26Ct00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C9141E"/>
    <w:rPr>
      <w:rFonts w:ascii="TT26Ct00" w:hAnsi="TT26Ct00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Licitação</cp:lastModifiedBy>
  <cp:revision>5</cp:revision>
  <cp:lastPrinted>2013-11-28T16:39:00Z</cp:lastPrinted>
  <dcterms:created xsi:type="dcterms:W3CDTF">2018-06-19T17:22:00Z</dcterms:created>
  <dcterms:modified xsi:type="dcterms:W3CDTF">2018-06-19T17:50:00Z</dcterms:modified>
</cp:coreProperties>
</file>