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2B" w:rsidRPr="00ED0412" w:rsidRDefault="006861E8" w:rsidP="0037332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20"/>
          <w:szCs w:val="20"/>
          <w:lang w:eastAsia="pt-BR"/>
        </w:rPr>
      </w:pPr>
      <w:r>
        <w:rPr>
          <w:rFonts w:ascii="Verdana" w:hAnsi="Verdana" w:cs="Calibri,Bold"/>
          <w:b/>
          <w:bCs/>
          <w:sz w:val="20"/>
          <w:szCs w:val="20"/>
          <w:lang w:eastAsia="pt-BR"/>
        </w:rPr>
        <w:t xml:space="preserve">ERRATA DO EDITAL DE LICITAÇÃO </w:t>
      </w: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37332B" w:rsidRPr="00ED0412" w:rsidRDefault="0037332B" w:rsidP="0037332B">
      <w:pPr>
        <w:pStyle w:val="Ttulo1"/>
        <w:spacing w:before="0" w:after="0" w:line="360" w:lineRule="auto"/>
        <w:jc w:val="center"/>
        <w:rPr>
          <w:rFonts w:ascii="Verdana" w:hAnsi="Verdana"/>
          <w:sz w:val="20"/>
          <w:szCs w:val="20"/>
        </w:rPr>
      </w:pPr>
      <w:r w:rsidRPr="00ED0412">
        <w:rPr>
          <w:rFonts w:ascii="Verdana" w:hAnsi="Verdana"/>
          <w:sz w:val="20"/>
          <w:szCs w:val="20"/>
        </w:rPr>
        <w:t>PROCESSO LICITATÓRIO nº 0</w:t>
      </w:r>
      <w:r w:rsidR="00884EF9">
        <w:rPr>
          <w:rFonts w:ascii="Verdana" w:hAnsi="Verdana"/>
          <w:sz w:val="20"/>
          <w:szCs w:val="20"/>
        </w:rPr>
        <w:t>74</w:t>
      </w:r>
      <w:r w:rsidRPr="00ED0412">
        <w:rPr>
          <w:rFonts w:ascii="Verdana" w:hAnsi="Verdana"/>
          <w:sz w:val="20"/>
          <w:szCs w:val="20"/>
        </w:rPr>
        <w:t>/2018</w:t>
      </w:r>
    </w:p>
    <w:p w:rsidR="0037332B" w:rsidRPr="00ED0412" w:rsidRDefault="00884EF9" w:rsidP="0037332B">
      <w:pPr>
        <w:pStyle w:val="Ttulo1"/>
        <w:spacing w:before="0" w:after="0" w:line="360" w:lineRule="auto"/>
        <w:jc w:val="center"/>
        <w:rPr>
          <w:rFonts w:ascii="Verdana" w:hAnsi="Verdana"/>
          <w:color w:val="0000FF"/>
          <w:sz w:val="20"/>
          <w:szCs w:val="20"/>
        </w:rPr>
      </w:pPr>
      <w:r>
        <w:rPr>
          <w:rFonts w:ascii="Verdana" w:hAnsi="Verdana"/>
          <w:sz w:val="20"/>
          <w:szCs w:val="20"/>
        </w:rPr>
        <w:t>TOMADA DE PREÇO</w:t>
      </w:r>
      <w:r w:rsidR="0037332B" w:rsidRPr="00ED0412">
        <w:rPr>
          <w:rFonts w:ascii="Verdana" w:hAnsi="Verdana"/>
          <w:sz w:val="20"/>
          <w:szCs w:val="20"/>
        </w:rPr>
        <w:t xml:space="preserve"> nº 00</w:t>
      </w:r>
      <w:r>
        <w:rPr>
          <w:rFonts w:ascii="Verdana" w:hAnsi="Verdana"/>
          <w:sz w:val="20"/>
          <w:szCs w:val="20"/>
        </w:rPr>
        <w:t>6</w:t>
      </w:r>
      <w:r w:rsidR="0037332B" w:rsidRPr="00ED0412">
        <w:rPr>
          <w:rFonts w:ascii="Verdana" w:hAnsi="Verdana"/>
          <w:sz w:val="20"/>
          <w:szCs w:val="20"/>
        </w:rPr>
        <w:t>/2018</w:t>
      </w: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  <w:r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>NO EDITAL DE LICITAÇÃO N.º 0</w:t>
      </w:r>
      <w:r w:rsidR="00884EF9">
        <w:rPr>
          <w:rFonts w:ascii="Verdana" w:hAnsi="Verdana" w:cs="Calibri,Bold"/>
          <w:b/>
          <w:bCs/>
          <w:sz w:val="20"/>
          <w:szCs w:val="20"/>
          <w:lang w:eastAsia="pt-BR"/>
        </w:rPr>
        <w:t>74</w:t>
      </w:r>
      <w:r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>/2018,</w:t>
      </w: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37332B" w:rsidRPr="00ED0412" w:rsidRDefault="0037332B" w:rsidP="0037332B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37332B" w:rsidRDefault="0037332B" w:rsidP="0037332B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</w:pPr>
      <w:r w:rsidRPr="00ED0412"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  <w:t>ONDE SE LÊ</w:t>
      </w:r>
    </w:p>
    <w:p w:rsidR="0037332B" w:rsidRDefault="0037332B" w:rsidP="0037332B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</w:pPr>
    </w:p>
    <w:p w:rsidR="00884EF9" w:rsidRPr="00884EF9" w:rsidRDefault="00884EF9" w:rsidP="00884EF9">
      <w:pPr>
        <w:pStyle w:val="Corpodetexto"/>
        <w:spacing w:line="360" w:lineRule="auto"/>
        <w:rPr>
          <w:rFonts w:ascii="Verdana" w:eastAsia="Arial Unicode MS" w:hAnsi="Verdana" w:cs="Arial Unicode MS"/>
          <w:bCs/>
          <w:sz w:val="20"/>
          <w:u w:val="none"/>
        </w:rPr>
      </w:pPr>
      <w:r w:rsidRPr="00884EF9">
        <w:rPr>
          <w:rFonts w:ascii="Verdana" w:eastAsia="Arial Unicode MS" w:hAnsi="Verdana" w:cs="Arial Unicode MS"/>
          <w:bCs/>
          <w:sz w:val="20"/>
          <w:u w:val="none"/>
        </w:rPr>
        <w:t>1. DO OBJETO</w:t>
      </w:r>
    </w:p>
    <w:p w:rsidR="00884EF9" w:rsidRPr="00884EF9" w:rsidRDefault="00884EF9" w:rsidP="00884EF9">
      <w:pPr>
        <w:pStyle w:val="Corpodetexto"/>
        <w:spacing w:line="360" w:lineRule="auto"/>
        <w:rPr>
          <w:rFonts w:ascii="Verdana" w:eastAsia="Arial Unicode MS" w:hAnsi="Verdana" w:cs="Arial Unicode MS"/>
          <w:b w:val="0"/>
          <w:bCs/>
          <w:sz w:val="20"/>
          <w:u w:val="none"/>
        </w:rPr>
      </w:pPr>
    </w:p>
    <w:p w:rsidR="00884EF9" w:rsidRPr="00884EF9" w:rsidRDefault="00884EF9" w:rsidP="00884EF9">
      <w:pPr>
        <w:pStyle w:val="Corpodetexto"/>
        <w:spacing w:line="360" w:lineRule="auto"/>
        <w:rPr>
          <w:rFonts w:ascii="Verdana" w:eastAsia="Calibri" w:hAnsi="Verdana" w:cs="Helvetica-Bold"/>
          <w:b w:val="0"/>
          <w:bCs/>
          <w:sz w:val="20"/>
          <w:u w:val="none"/>
        </w:rPr>
      </w:pPr>
      <w:r w:rsidRPr="00884EF9">
        <w:rPr>
          <w:rFonts w:ascii="Verdana" w:eastAsia="Arial Unicode MS" w:hAnsi="Verdana" w:cs="Arial Unicode MS"/>
          <w:b w:val="0"/>
          <w:sz w:val="20"/>
          <w:u w:val="none"/>
        </w:rPr>
        <w:t>A presente Licitação tem por objeto a</w:t>
      </w:r>
      <w:r w:rsidRPr="00884EF9">
        <w:rPr>
          <w:rFonts w:ascii="Verdana" w:eastAsia="Arial Unicode MS" w:hAnsi="Verdana" w:cs="Arial Unicode MS"/>
          <w:sz w:val="20"/>
          <w:u w:val="none"/>
        </w:rPr>
        <w:t xml:space="preserve"> </w:t>
      </w:r>
      <w:r w:rsidRPr="00884EF9">
        <w:rPr>
          <w:rFonts w:ascii="Verdana" w:hAnsi="Verdana"/>
          <w:b w:val="0"/>
          <w:bCs/>
          <w:sz w:val="20"/>
          <w:u w:val="none"/>
        </w:rPr>
        <w:t>CONTRATAÇÃO DE EMPRESA PARA PAVIMENTAÇÃO ASFALTICA EM RUAS DIVERSAS NO PERIMETRO URBANO DO</w:t>
      </w:r>
      <w:proofErr w:type="gramStart"/>
      <w:r w:rsidRPr="00884EF9">
        <w:rPr>
          <w:rFonts w:ascii="Verdana" w:hAnsi="Verdana"/>
          <w:b w:val="0"/>
          <w:bCs/>
          <w:sz w:val="20"/>
          <w:u w:val="none"/>
        </w:rPr>
        <w:t xml:space="preserve">  </w:t>
      </w:r>
      <w:proofErr w:type="gramEnd"/>
      <w:r w:rsidRPr="00884EF9">
        <w:rPr>
          <w:rFonts w:ascii="Verdana" w:hAnsi="Verdana"/>
          <w:b w:val="0"/>
          <w:bCs/>
          <w:sz w:val="20"/>
          <w:u w:val="none"/>
        </w:rPr>
        <w:t xml:space="preserve">MUNICIPIO. </w:t>
      </w:r>
      <w:r w:rsidRPr="00884EF9">
        <w:rPr>
          <w:rFonts w:ascii="Verdana" w:hAnsi="Verdana"/>
          <w:b w:val="0"/>
          <w:sz w:val="20"/>
          <w:u w:val="none"/>
        </w:rPr>
        <w:t xml:space="preserve">As obras deverão ser executadas tudo em conformidade com </w:t>
      </w:r>
      <w:r w:rsidRPr="00884EF9">
        <w:rPr>
          <w:rFonts w:ascii="Verdana" w:eastAsia="Calibri" w:hAnsi="Verdana" w:cs="Helvetica-Bold"/>
          <w:b w:val="0"/>
          <w:bCs/>
          <w:sz w:val="20"/>
          <w:u w:val="none"/>
        </w:rPr>
        <w:t xml:space="preserve">PROJETO BÁSICO </w:t>
      </w:r>
      <w:r w:rsidRPr="00884EF9">
        <w:rPr>
          <w:rFonts w:ascii="Verdana" w:eastAsia="Calibri" w:hAnsi="Verdana" w:cs="Helvetica"/>
          <w:b w:val="0"/>
          <w:sz w:val="20"/>
          <w:u w:val="none"/>
        </w:rPr>
        <w:t>composto por:</w:t>
      </w:r>
      <w:r w:rsidRPr="00884EF9">
        <w:rPr>
          <w:rFonts w:ascii="Verdana" w:eastAsia="Calibri" w:hAnsi="Verdana" w:cs="Helvetica-Bold"/>
          <w:b w:val="0"/>
          <w:bCs/>
          <w:sz w:val="20"/>
          <w:u w:val="none"/>
        </w:rPr>
        <w:t xml:space="preserve"> </w:t>
      </w:r>
    </w:p>
    <w:p w:rsidR="00884EF9" w:rsidRPr="00884EF9" w:rsidRDefault="00884EF9" w:rsidP="00884EF9">
      <w:pPr>
        <w:pStyle w:val="Corpodetexto"/>
        <w:spacing w:line="360" w:lineRule="auto"/>
        <w:rPr>
          <w:rFonts w:ascii="Verdana" w:eastAsia="Calibri" w:hAnsi="Verdana" w:cs="Helvetica-Bold"/>
          <w:b w:val="0"/>
          <w:bCs/>
          <w:sz w:val="20"/>
          <w:u w:val="none"/>
        </w:rPr>
      </w:pPr>
    </w:p>
    <w:p w:rsidR="00884EF9" w:rsidRPr="00884EF9" w:rsidRDefault="00884EF9" w:rsidP="00884EF9">
      <w:pPr>
        <w:pStyle w:val="Corpodetexto"/>
        <w:spacing w:line="360" w:lineRule="auto"/>
        <w:rPr>
          <w:rFonts w:ascii="Verdana" w:eastAsia="Calibri" w:hAnsi="Verdana" w:cs="Helvetica-Bold"/>
          <w:b w:val="0"/>
          <w:bCs/>
          <w:sz w:val="20"/>
          <w:u w:val="none"/>
        </w:rPr>
      </w:pPr>
      <w:r w:rsidRPr="00884EF9">
        <w:rPr>
          <w:rFonts w:ascii="Verdana" w:eastAsia="Calibri" w:hAnsi="Verdana" w:cs="Helvetica"/>
          <w:b w:val="0"/>
          <w:sz w:val="20"/>
          <w:u w:val="none"/>
        </w:rPr>
        <w:t>a) Memorial Descritivo do Escopo da Obra;</w:t>
      </w:r>
      <w:r w:rsidRPr="00884EF9">
        <w:rPr>
          <w:rFonts w:ascii="Verdana" w:eastAsia="Calibri" w:hAnsi="Verdana" w:cs="Helvetica-Bold"/>
          <w:b w:val="0"/>
          <w:bCs/>
          <w:sz w:val="20"/>
          <w:u w:val="none"/>
        </w:rPr>
        <w:t xml:space="preserve"> </w:t>
      </w:r>
    </w:p>
    <w:p w:rsidR="00884EF9" w:rsidRPr="00884EF9" w:rsidRDefault="00884EF9" w:rsidP="00884EF9">
      <w:pPr>
        <w:pStyle w:val="Corpodetexto"/>
        <w:spacing w:line="360" w:lineRule="auto"/>
        <w:rPr>
          <w:rFonts w:ascii="Verdana" w:eastAsia="Calibri" w:hAnsi="Verdana" w:cs="Helvetica-Bold"/>
          <w:b w:val="0"/>
          <w:bCs/>
          <w:sz w:val="20"/>
          <w:u w:val="none"/>
        </w:rPr>
      </w:pPr>
      <w:r w:rsidRPr="00884EF9">
        <w:rPr>
          <w:rFonts w:ascii="Verdana" w:eastAsia="Calibri" w:hAnsi="Verdana" w:cs="Helvetica"/>
          <w:b w:val="0"/>
          <w:sz w:val="20"/>
          <w:u w:val="none"/>
        </w:rPr>
        <w:t>b) Orçamento Discriminado;</w:t>
      </w:r>
      <w:r w:rsidRPr="00884EF9">
        <w:rPr>
          <w:rFonts w:ascii="Verdana" w:eastAsia="Calibri" w:hAnsi="Verdana" w:cs="Helvetica-Bold"/>
          <w:b w:val="0"/>
          <w:bCs/>
          <w:sz w:val="20"/>
          <w:u w:val="none"/>
        </w:rPr>
        <w:t xml:space="preserve"> </w:t>
      </w:r>
    </w:p>
    <w:p w:rsidR="00884EF9" w:rsidRPr="00884EF9" w:rsidRDefault="00884EF9" w:rsidP="00884EF9">
      <w:pPr>
        <w:pStyle w:val="Corpodetexto"/>
        <w:spacing w:line="360" w:lineRule="auto"/>
        <w:rPr>
          <w:rFonts w:ascii="Verdana" w:eastAsia="Calibri" w:hAnsi="Verdana" w:cs="Helvetica-Bold"/>
          <w:b w:val="0"/>
          <w:bCs/>
          <w:strike/>
          <w:color w:val="FF0000"/>
          <w:sz w:val="20"/>
          <w:u w:val="none"/>
        </w:rPr>
      </w:pPr>
      <w:r w:rsidRPr="00884EF9">
        <w:rPr>
          <w:rFonts w:ascii="Verdana" w:eastAsia="Calibri" w:hAnsi="Verdana" w:cs="Helvetica"/>
          <w:b w:val="0"/>
          <w:strike/>
          <w:color w:val="FF0000"/>
          <w:sz w:val="20"/>
          <w:u w:val="none"/>
        </w:rPr>
        <w:t>c) Projeto Arquitetônico;</w:t>
      </w:r>
      <w:r w:rsidRPr="00884EF9">
        <w:rPr>
          <w:rFonts w:ascii="Verdana" w:eastAsia="Calibri" w:hAnsi="Verdana" w:cs="Helvetica-Bold"/>
          <w:b w:val="0"/>
          <w:bCs/>
          <w:strike/>
          <w:color w:val="FF0000"/>
          <w:sz w:val="20"/>
          <w:u w:val="none"/>
        </w:rPr>
        <w:t xml:space="preserve"> </w:t>
      </w:r>
    </w:p>
    <w:p w:rsidR="0037332B" w:rsidRDefault="0037332B" w:rsidP="0037332B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884EF9" w:rsidRPr="00CB4524" w:rsidRDefault="00884EF9" w:rsidP="00884E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Bold"/>
          <w:b/>
          <w:bCs/>
        </w:rPr>
      </w:pPr>
      <w:r w:rsidRPr="00CB4524">
        <w:rPr>
          <w:rFonts w:ascii="Verdana" w:hAnsi="Verdana" w:cs="Helvetica-Bold"/>
          <w:b/>
          <w:bCs/>
        </w:rPr>
        <w:t>18 - DOS ANEXOS AO EDITAL</w:t>
      </w:r>
    </w:p>
    <w:p w:rsidR="00884EF9" w:rsidRPr="00CB4524" w:rsidRDefault="00884EF9" w:rsidP="00884E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</w:rPr>
      </w:pPr>
      <w:r w:rsidRPr="00CB4524">
        <w:rPr>
          <w:rFonts w:ascii="Verdana" w:hAnsi="Verdana" w:cs="Helvetica"/>
        </w:rPr>
        <w:t>18.1 - Integram o presente instrumento convocatório, dele fazendo parte integrante, como se transcritos em seu corpo, os seguintes anexos:</w:t>
      </w:r>
    </w:p>
    <w:p w:rsidR="00884EF9" w:rsidRDefault="00884EF9" w:rsidP="00884E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  <w:strike/>
          <w:color w:val="FF0000"/>
        </w:rPr>
      </w:pPr>
      <w:proofErr w:type="gramStart"/>
      <w:r w:rsidRPr="00884EF9">
        <w:rPr>
          <w:rFonts w:ascii="Verdana" w:hAnsi="Verdana" w:cs="Helvetica"/>
          <w:strike/>
          <w:color w:val="FF0000"/>
        </w:rPr>
        <w:t>3</w:t>
      </w:r>
      <w:proofErr w:type="gramEnd"/>
      <w:r w:rsidRPr="00884EF9">
        <w:rPr>
          <w:rFonts w:ascii="Verdana" w:hAnsi="Verdana" w:cs="Helvetica"/>
          <w:strike/>
          <w:color w:val="FF0000"/>
        </w:rPr>
        <w:t>) Cronograma Físico Financeiro.</w:t>
      </w:r>
    </w:p>
    <w:p w:rsidR="00884EF9" w:rsidRDefault="00884EF9" w:rsidP="00884E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  <w:strike/>
          <w:color w:val="FF0000"/>
        </w:rPr>
      </w:pP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0"/>
          <w:szCs w:val="20"/>
          <w:lang w:eastAsia="pt-BR"/>
        </w:rPr>
      </w:pPr>
      <w:r w:rsidRPr="00ED0412">
        <w:rPr>
          <w:rFonts w:ascii="Verdana" w:hAnsi="Verdana" w:cs="Calibri,Bold"/>
          <w:b/>
          <w:bCs/>
          <w:color w:val="FF0000"/>
          <w:sz w:val="20"/>
          <w:szCs w:val="20"/>
          <w:highlight w:val="yellow"/>
          <w:lang w:eastAsia="pt-BR"/>
        </w:rPr>
        <w:t>LEIA-SE:</w:t>
      </w:r>
    </w:p>
    <w:p w:rsidR="0037332B" w:rsidRPr="00ED0412" w:rsidRDefault="0037332B" w:rsidP="0037332B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884EF9" w:rsidRPr="00884EF9" w:rsidRDefault="00884EF9" w:rsidP="00884EF9">
      <w:pPr>
        <w:pStyle w:val="Corpodetexto"/>
        <w:spacing w:line="360" w:lineRule="auto"/>
        <w:rPr>
          <w:rFonts w:ascii="Verdana" w:eastAsia="Arial Unicode MS" w:hAnsi="Verdana" w:cs="Arial Unicode MS"/>
          <w:bCs/>
          <w:sz w:val="20"/>
          <w:u w:val="none"/>
        </w:rPr>
      </w:pPr>
      <w:r w:rsidRPr="00884EF9">
        <w:rPr>
          <w:rFonts w:ascii="Verdana" w:eastAsia="Arial Unicode MS" w:hAnsi="Verdana" w:cs="Arial Unicode MS"/>
          <w:bCs/>
          <w:sz w:val="20"/>
          <w:u w:val="none"/>
        </w:rPr>
        <w:t>1. DO OBJETO</w:t>
      </w:r>
    </w:p>
    <w:p w:rsidR="00884EF9" w:rsidRPr="00884EF9" w:rsidRDefault="00884EF9" w:rsidP="00884EF9">
      <w:pPr>
        <w:pStyle w:val="Corpodetexto"/>
        <w:spacing w:line="360" w:lineRule="auto"/>
        <w:rPr>
          <w:rFonts w:ascii="Verdana" w:eastAsia="Arial Unicode MS" w:hAnsi="Verdana" w:cs="Arial Unicode MS"/>
          <w:b w:val="0"/>
          <w:bCs/>
          <w:sz w:val="20"/>
          <w:u w:val="none"/>
        </w:rPr>
      </w:pPr>
    </w:p>
    <w:p w:rsidR="00884EF9" w:rsidRPr="00884EF9" w:rsidRDefault="00884EF9" w:rsidP="00884EF9">
      <w:pPr>
        <w:pStyle w:val="Corpodetexto"/>
        <w:spacing w:line="360" w:lineRule="auto"/>
        <w:rPr>
          <w:rFonts w:ascii="Verdana" w:eastAsia="Calibri" w:hAnsi="Verdana" w:cs="Helvetica-Bold"/>
          <w:b w:val="0"/>
          <w:bCs/>
          <w:sz w:val="20"/>
          <w:u w:val="none"/>
        </w:rPr>
      </w:pPr>
      <w:r w:rsidRPr="00884EF9">
        <w:rPr>
          <w:rFonts w:ascii="Verdana" w:eastAsia="Arial Unicode MS" w:hAnsi="Verdana" w:cs="Arial Unicode MS"/>
          <w:b w:val="0"/>
          <w:sz w:val="20"/>
          <w:u w:val="none"/>
        </w:rPr>
        <w:t>A presente Licitação tem por objeto a</w:t>
      </w:r>
      <w:r w:rsidRPr="00884EF9">
        <w:rPr>
          <w:rFonts w:ascii="Verdana" w:eastAsia="Arial Unicode MS" w:hAnsi="Verdana" w:cs="Arial Unicode MS"/>
          <w:sz w:val="20"/>
          <w:u w:val="none"/>
        </w:rPr>
        <w:t xml:space="preserve"> </w:t>
      </w:r>
      <w:r w:rsidRPr="00884EF9">
        <w:rPr>
          <w:rFonts w:ascii="Verdana" w:hAnsi="Verdana"/>
          <w:b w:val="0"/>
          <w:bCs/>
          <w:sz w:val="20"/>
          <w:u w:val="none"/>
        </w:rPr>
        <w:t>CONTRATAÇÃO DE EMPRESA PARA PAVIMENTAÇÃO ASFALTICA EM RUAS DIVERSAS NO PERIMETRO URBANO DO</w:t>
      </w:r>
      <w:proofErr w:type="gramStart"/>
      <w:r w:rsidRPr="00884EF9">
        <w:rPr>
          <w:rFonts w:ascii="Verdana" w:hAnsi="Verdana"/>
          <w:b w:val="0"/>
          <w:bCs/>
          <w:sz w:val="20"/>
          <w:u w:val="none"/>
        </w:rPr>
        <w:t xml:space="preserve">  </w:t>
      </w:r>
      <w:proofErr w:type="gramEnd"/>
      <w:r w:rsidRPr="00884EF9">
        <w:rPr>
          <w:rFonts w:ascii="Verdana" w:hAnsi="Verdana"/>
          <w:b w:val="0"/>
          <w:bCs/>
          <w:sz w:val="20"/>
          <w:u w:val="none"/>
        </w:rPr>
        <w:t xml:space="preserve">MUNICIPIO. </w:t>
      </w:r>
      <w:r w:rsidRPr="00884EF9">
        <w:rPr>
          <w:rFonts w:ascii="Verdana" w:hAnsi="Verdana"/>
          <w:b w:val="0"/>
          <w:sz w:val="20"/>
          <w:u w:val="none"/>
        </w:rPr>
        <w:t xml:space="preserve">As obras deverão ser executadas tudo em conformidade com </w:t>
      </w:r>
      <w:r w:rsidRPr="00884EF9">
        <w:rPr>
          <w:rFonts w:ascii="Verdana" w:eastAsia="Calibri" w:hAnsi="Verdana" w:cs="Helvetica-Bold"/>
          <w:b w:val="0"/>
          <w:bCs/>
          <w:sz w:val="20"/>
          <w:u w:val="none"/>
        </w:rPr>
        <w:t xml:space="preserve">PROJETO BÁSICO </w:t>
      </w:r>
      <w:r w:rsidRPr="00884EF9">
        <w:rPr>
          <w:rFonts w:ascii="Verdana" w:eastAsia="Calibri" w:hAnsi="Verdana" w:cs="Helvetica"/>
          <w:b w:val="0"/>
          <w:sz w:val="20"/>
          <w:u w:val="none"/>
        </w:rPr>
        <w:t>composto por:</w:t>
      </w:r>
      <w:r w:rsidRPr="00884EF9">
        <w:rPr>
          <w:rFonts w:ascii="Verdana" w:eastAsia="Calibri" w:hAnsi="Verdana" w:cs="Helvetica-Bold"/>
          <w:b w:val="0"/>
          <w:bCs/>
          <w:sz w:val="20"/>
          <w:u w:val="none"/>
        </w:rPr>
        <w:t xml:space="preserve"> </w:t>
      </w:r>
    </w:p>
    <w:p w:rsidR="00884EF9" w:rsidRPr="00884EF9" w:rsidRDefault="00884EF9" w:rsidP="00884EF9">
      <w:pPr>
        <w:pStyle w:val="Corpodetexto"/>
        <w:spacing w:line="360" w:lineRule="auto"/>
        <w:rPr>
          <w:rFonts w:ascii="Verdana" w:eastAsia="Calibri" w:hAnsi="Verdana" w:cs="Helvetica-Bold"/>
          <w:b w:val="0"/>
          <w:bCs/>
          <w:sz w:val="20"/>
          <w:u w:val="none"/>
        </w:rPr>
      </w:pPr>
    </w:p>
    <w:p w:rsidR="00884EF9" w:rsidRPr="00884EF9" w:rsidRDefault="00884EF9" w:rsidP="00884EF9">
      <w:pPr>
        <w:pStyle w:val="Corpodetexto"/>
        <w:spacing w:line="360" w:lineRule="auto"/>
        <w:rPr>
          <w:rFonts w:ascii="Verdana" w:eastAsia="Calibri" w:hAnsi="Verdana" w:cs="Helvetica-Bold"/>
          <w:b w:val="0"/>
          <w:bCs/>
          <w:sz w:val="20"/>
          <w:u w:val="none"/>
        </w:rPr>
      </w:pPr>
      <w:r w:rsidRPr="00884EF9">
        <w:rPr>
          <w:rFonts w:ascii="Verdana" w:eastAsia="Calibri" w:hAnsi="Verdana" w:cs="Helvetica"/>
          <w:b w:val="0"/>
          <w:sz w:val="20"/>
          <w:u w:val="none"/>
        </w:rPr>
        <w:t>a) Memorial Descritivo do Escopo da Obra;</w:t>
      </w:r>
      <w:r w:rsidRPr="00884EF9">
        <w:rPr>
          <w:rFonts w:ascii="Verdana" w:eastAsia="Calibri" w:hAnsi="Verdana" w:cs="Helvetica-Bold"/>
          <w:b w:val="0"/>
          <w:bCs/>
          <w:sz w:val="20"/>
          <w:u w:val="none"/>
        </w:rPr>
        <w:t xml:space="preserve"> </w:t>
      </w:r>
    </w:p>
    <w:p w:rsidR="00884EF9" w:rsidRDefault="00884EF9" w:rsidP="00884EF9">
      <w:pPr>
        <w:pStyle w:val="Corpodetexto"/>
        <w:spacing w:line="360" w:lineRule="auto"/>
        <w:rPr>
          <w:rFonts w:ascii="Verdana" w:eastAsia="Calibri" w:hAnsi="Verdana" w:cs="Helvetica-Bold"/>
          <w:b w:val="0"/>
          <w:bCs/>
          <w:sz w:val="20"/>
          <w:u w:val="none"/>
        </w:rPr>
      </w:pPr>
      <w:r w:rsidRPr="00884EF9">
        <w:rPr>
          <w:rFonts w:ascii="Verdana" w:eastAsia="Calibri" w:hAnsi="Verdana" w:cs="Helvetica"/>
          <w:b w:val="0"/>
          <w:sz w:val="20"/>
          <w:u w:val="none"/>
        </w:rPr>
        <w:lastRenderedPageBreak/>
        <w:t>b) Orçamento Discriminado;</w:t>
      </w:r>
      <w:r w:rsidRPr="00884EF9">
        <w:rPr>
          <w:rFonts w:ascii="Verdana" w:eastAsia="Calibri" w:hAnsi="Verdana" w:cs="Helvetica-Bold"/>
          <w:b w:val="0"/>
          <w:bCs/>
          <w:sz w:val="20"/>
          <w:u w:val="none"/>
        </w:rPr>
        <w:t xml:space="preserve"> </w:t>
      </w:r>
    </w:p>
    <w:p w:rsidR="00884EF9" w:rsidRPr="00884EF9" w:rsidRDefault="00884EF9" w:rsidP="00884EF9">
      <w:pPr>
        <w:pStyle w:val="Corpodetexto"/>
        <w:spacing w:line="360" w:lineRule="auto"/>
        <w:rPr>
          <w:rFonts w:ascii="Verdana" w:eastAsia="Calibri" w:hAnsi="Verdana" w:cs="Helvetica-Bold"/>
          <w:bCs/>
          <w:sz w:val="20"/>
          <w:u w:val="none"/>
        </w:rPr>
      </w:pPr>
      <w:r w:rsidRPr="00884EF9">
        <w:rPr>
          <w:rFonts w:ascii="Verdana" w:eastAsia="Calibri" w:hAnsi="Verdana" w:cs="Helvetica-Bold"/>
          <w:bCs/>
          <w:sz w:val="20"/>
          <w:u w:val="none"/>
        </w:rPr>
        <w:t>c) Levantamento topográfico</w:t>
      </w:r>
    </w:p>
    <w:p w:rsidR="00884EF9" w:rsidRDefault="00884EF9" w:rsidP="00884EF9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884EF9" w:rsidRPr="00CB4524" w:rsidRDefault="00884EF9" w:rsidP="00884E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Bold"/>
          <w:b/>
          <w:bCs/>
        </w:rPr>
      </w:pPr>
      <w:r w:rsidRPr="00CB4524">
        <w:rPr>
          <w:rFonts w:ascii="Verdana" w:hAnsi="Verdana" w:cs="Helvetica-Bold"/>
          <w:b/>
          <w:bCs/>
        </w:rPr>
        <w:t>18 - DOS ANEXOS AO EDITAL</w:t>
      </w:r>
    </w:p>
    <w:p w:rsidR="00884EF9" w:rsidRPr="00CB4524" w:rsidRDefault="00884EF9" w:rsidP="00884E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</w:rPr>
      </w:pPr>
      <w:r w:rsidRPr="00CB4524">
        <w:rPr>
          <w:rFonts w:ascii="Verdana" w:hAnsi="Verdana" w:cs="Helvetica"/>
        </w:rPr>
        <w:t>18.1 - Integram o presente instrumento convocatório, dele fazendo parte integrante, como se transcritos em seu corpo, os seguintes anexos:</w:t>
      </w:r>
    </w:p>
    <w:p w:rsidR="00884EF9" w:rsidRPr="00884EF9" w:rsidRDefault="00884EF9" w:rsidP="00884EF9">
      <w:pPr>
        <w:pStyle w:val="Corpodetexto"/>
        <w:spacing w:line="360" w:lineRule="auto"/>
        <w:rPr>
          <w:rFonts w:ascii="Verdana" w:eastAsia="Calibri" w:hAnsi="Verdana" w:cs="Helvetica-Bold"/>
          <w:bCs/>
          <w:sz w:val="20"/>
          <w:u w:val="none"/>
        </w:rPr>
      </w:pPr>
      <w:r w:rsidRPr="00884EF9">
        <w:rPr>
          <w:rFonts w:ascii="Verdana" w:eastAsia="Calibri" w:hAnsi="Verdana" w:cs="Helvetica-Bold"/>
          <w:bCs/>
          <w:sz w:val="20"/>
          <w:u w:val="none"/>
        </w:rPr>
        <w:t>c) Levantamento topográfico</w:t>
      </w:r>
    </w:p>
    <w:p w:rsidR="0037332B" w:rsidRDefault="0037332B" w:rsidP="0037332B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6861E8" w:rsidRDefault="006861E8" w:rsidP="0037332B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  <w:bookmarkStart w:id="0" w:name="_GoBack"/>
      <w:bookmarkEnd w:id="0"/>
    </w:p>
    <w:p w:rsidR="00884EF9" w:rsidRPr="006861E8" w:rsidRDefault="00884EF9" w:rsidP="00884EF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Bold"/>
          <w:b/>
          <w:bCs/>
        </w:rPr>
      </w:pPr>
      <w:r w:rsidRPr="006861E8">
        <w:rPr>
          <w:rFonts w:ascii="Verdana" w:hAnsi="Verdana"/>
          <w:b/>
          <w:sz w:val="20"/>
        </w:rPr>
        <w:t xml:space="preserve">OBS: </w:t>
      </w:r>
      <w:r w:rsidRPr="006861E8">
        <w:rPr>
          <w:rFonts w:ascii="Verdana" w:hAnsi="Verdana" w:cs="Helvetica-Bold"/>
          <w:b/>
          <w:bCs/>
        </w:rPr>
        <w:t>14 - DA DURAÇÃO DO CONTRATO E VIGENCIA</w:t>
      </w:r>
    </w:p>
    <w:p w:rsidR="00884EF9" w:rsidRPr="00CB4524" w:rsidRDefault="00884EF9" w:rsidP="00884EF9">
      <w:pPr>
        <w:pStyle w:val="Corpodetexto"/>
        <w:spacing w:line="360" w:lineRule="auto"/>
        <w:rPr>
          <w:rFonts w:ascii="Verdana" w:eastAsia="Arial Unicode MS" w:hAnsi="Verdana" w:cs="Arial Unicode MS"/>
          <w:sz w:val="20"/>
        </w:rPr>
      </w:pPr>
    </w:p>
    <w:p w:rsidR="00884EF9" w:rsidRPr="00884EF9" w:rsidRDefault="00884EF9" w:rsidP="00884EF9">
      <w:pPr>
        <w:pStyle w:val="Corpodetexto"/>
        <w:spacing w:line="360" w:lineRule="auto"/>
        <w:rPr>
          <w:rFonts w:ascii="Verdana" w:eastAsia="Arial Unicode MS" w:hAnsi="Verdana" w:cs="Arial Unicode MS"/>
          <w:sz w:val="20"/>
          <w:u w:val="none"/>
        </w:rPr>
      </w:pPr>
      <w:r w:rsidRPr="00884EF9">
        <w:rPr>
          <w:rFonts w:ascii="Verdana" w:eastAsia="Arial Unicode MS" w:hAnsi="Verdana" w:cs="Arial Unicode MS"/>
          <w:sz w:val="20"/>
          <w:u w:val="none"/>
        </w:rPr>
        <w:t>14.2 A vigência do contrato decorrente desta licitação será até 31 de dezembro de 2018, podendo sempre ser aditivado por termo Aditivo</w:t>
      </w:r>
      <w:r>
        <w:rPr>
          <w:rFonts w:ascii="Verdana" w:eastAsia="Arial Unicode MS" w:hAnsi="Verdana" w:cs="Arial Unicode MS"/>
          <w:sz w:val="20"/>
          <w:u w:val="none"/>
        </w:rPr>
        <w:t xml:space="preserve">, sendo que o </w:t>
      </w:r>
      <w:r w:rsidRPr="00884EF9">
        <w:rPr>
          <w:rFonts w:ascii="Verdana" w:eastAsia="Arial Unicode MS" w:hAnsi="Verdana" w:cs="Arial Unicode MS"/>
          <w:color w:val="FF0000"/>
          <w:sz w:val="20"/>
        </w:rPr>
        <w:t>prazo de execução</w:t>
      </w:r>
      <w:r w:rsidRPr="00884EF9">
        <w:rPr>
          <w:rFonts w:ascii="Verdana" w:eastAsia="Arial Unicode MS" w:hAnsi="Verdana" w:cs="Arial Unicode MS"/>
          <w:color w:val="FF0000"/>
          <w:sz w:val="20"/>
          <w:u w:val="none"/>
        </w:rPr>
        <w:t xml:space="preserve"> </w:t>
      </w:r>
      <w:r>
        <w:rPr>
          <w:rFonts w:ascii="Verdana" w:eastAsia="Arial Unicode MS" w:hAnsi="Verdana" w:cs="Arial Unicode MS"/>
          <w:sz w:val="20"/>
          <w:u w:val="none"/>
        </w:rPr>
        <w:t>da obra terá o mesmo prazo do contrato.</w:t>
      </w:r>
    </w:p>
    <w:p w:rsidR="00884EF9" w:rsidRDefault="00884EF9" w:rsidP="0037332B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884EF9" w:rsidRDefault="00884EF9" w:rsidP="0037332B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884EF9" w:rsidRPr="00ED0412" w:rsidRDefault="00884EF9" w:rsidP="0037332B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D0412">
        <w:rPr>
          <w:rFonts w:ascii="Verdana" w:hAnsi="Verdana"/>
          <w:sz w:val="20"/>
          <w:szCs w:val="20"/>
        </w:rPr>
        <w:t xml:space="preserve">Galvão – SC, </w:t>
      </w:r>
      <w:r w:rsidR="00884EF9">
        <w:rPr>
          <w:rFonts w:ascii="Verdana" w:hAnsi="Verdana"/>
          <w:sz w:val="20"/>
          <w:szCs w:val="20"/>
        </w:rPr>
        <w:t>22</w:t>
      </w:r>
      <w:r w:rsidRPr="00ED0412">
        <w:rPr>
          <w:rFonts w:ascii="Verdana" w:hAnsi="Verdana"/>
          <w:sz w:val="20"/>
          <w:szCs w:val="20"/>
        </w:rPr>
        <w:t xml:space="preserve"> de </w:t>
      </w:r>
      <w:r w:rsidR="00884EF9">
        <w:rPr>
          <w:rFonts w:ascii="Verdana" w:hAnsi="Verdana"/>
          <w:sz w:val="20"/>
          <w:szCs w:val="20"/>
        </w:rPr>
        <w:t>outubro</w:t>
      </w:r>
      <w:proofErr w:type="gramStart"/>
      <w:r w:rsidR="00884EF9">
        <w:rPr>
          <w:rFonts w:ascii="Verdana" w:hAnsi="Verdana"/>
          <w:sz w:val="20"/>
          <w:szCs w:val="20"/>
        </w:rPr>
        <w:t xml:space="preserve"> </w:t>
      </w:r>
      <w:r w:rsidRPr="00ED0412">
        <w:rPr>
          <w:rFonts w:ascii="Verdana" w:hAnsi="Verdana"/>
          <w:sz w:val="20"/>
          <w:szCs w:val="20"/>
        </w:rPr>
        <w:t xml:space="preserve"> </w:t>
      </w:r>
      <w:proofErr w:type="gramEnd"/>
      <w:r w:rsidRPr="00ED0412">
        <w:rPr>
          <w:rFonts w:ascii="Verdana" w:hAnsi="Verdana"/>
          <w:sz w:val="20"/>
          <w:szCs w:val="20"/>
        </w:rPr>
        <w:t>de 2018.</w:t>
      </w:r>
    </w:p>
    <w:p w:rsidR="002413EF" w:rsidRDefault="002413EF"/>
    <w:p w:rsidR="0037332B" w:rsidRDefault="0037332B"/>
    <w:p w:rsidR="006861E8" w:rsidRDefault="006861E8"/>
    <w:p w:rsidR="006861E8" w:rsidRDefault="006861E8"/>
    <w:p w:rsidR="006861E8" w:rsidRPr="006861E8" w:rsidRDefault="006861E8" w:rsidP="006861E8">
      <w:pPr>
        <w:pStyle w:val="Ttulo9"/>
        <w:spacing w:line="360" w:lineRule="auto"/>
        <w:jc w:val="center"/>
        <w:rPr>
          <w:rFonts w:ascii="Verdana" w:eastAsia="Arial Unicode MS" w:hAnsi="Verdana" w:cs="Arial Unicode MS"/>
          <w:b/>
          <w:i w:val="0"/>
          <w:iCs w:val="0"/>
          <w:color w:val="auto"/>
          <w:lang w:eastAsia="pt-BR"/>
        </w:rPr>
      </w:pPr>
      <w:proofErr w:type="spellStart"/>
      <w:r w:rsidRPr="006861E8">
        <w:rPr>
          <w:rFonts w:ascii="Verdana" w:eastAsia="Arial Unicode MS" w:hAnsi="Verdana" w:cs="Arial Unicode MS"/>
          <w:b/>
          <w:i w:val="0"/>
          <w:iCs w:val="0"/>
          <w:color w:val="auto"/>
          <w:lang w:eastAsia="pt-BR"/>
        </w:rPr>
        <w:t>Raphaela</w:t>
      </w:r>
      <w:proofErr w:type="spellEnd"/>
      <w:r w:rsidRPr="006861E8">
        <w:rPr>
          <w:rFonts w:ascii="Verdana" w:eastAsia="Arial Unicode MS" w:hAnsi="Verdana" w:cs="Arial Unicode MS"/>
          <w:b/>
          <w:i w:val="0"/>
          <w:iCs w:val="0"/>
          <w:color w:val="auto"/>
          <w:lang w:eastAsia="pt-BR"/>
        </w:rPr>
        <w:t xml:space="preserve"> Renata </w:t>
      </w:r>
      <w:proofErr w:type="spellStart"/>
      <w:r w:rsidRPr="006861E8">
        <w:rPr>
          <w:rFonts w:ascii="Verdana" w:eastAsia="Arial Unicode MS" w:hAnsi="Verdana" w:cs="Arial Unicode MS"/>
          <w:b/>
          <w:i w:val="0"/>
          <w:iCs w:val="0"/>
          <w:color w:val="auto"/>
          <w:lang w:eastAsia="pt-BR"/>
        </w:rPr>
        <w:t>Palauro</w:t>
      </w:r>
      <w:proofErr w:type="spellEnd"/>
    </w:p>
    <w:p w:rsidR="0037332B" w:rsidRPr="006861E8" w:rsidRDefault="00884EF9" w:rsidP="006861E8">
      <w:pPr>
        <w:pStyle w:val="Ttulo9"/>
        <w:spacing w:line="360" w:lineRule="auto"/>
        <w:jc w:val="center"/>
        <w:rPr>
          <w:rFonts w:ascii="Verdana" w:eastAsia="Arial Unicode MS" w:hAnsi="Verdana" w:cs="Arial Unicode MS"/>
          <w:b/>
          <w:i w:val="0"/>
          <w:iCs w:val="0"/>
          <w:color w:val="auto"/>
          <w:lang w:eastAsia="pt-BR"/>
        </w:rPr>
      </w:pPr>
      <w:r w:rsidRPr="006861E8">
        <w:rPr>
          <w:rFonts w:ascii="Verdana" w:eastAsia="Arial Unicode MS" w:hAnsi="Verdana" w:cs="Arial Unicode MS"/>
          <w:b/>
          <w:i w:val="0"/>
          <w:iCs w:val="0"/>
          <w:color w:val="auto"/>
          <w:lang w:eastAsia="pt-BR"/>
        </w:rPr>
        <w:t>Engenheira Civil/Fiscal</w:t>
      </w:r>
    </w:p>
    <w:sectPr w:rsidR="0037332B" w:rsidRPr="006861E8" w:rsidSect="0037332B">
      <w:headerReference w:type="default" r:id="rId7"/>
      <w:footerReference w:type="default" r:id="rId8"/>
      <w:pgSz w:w="11906" w:h="16838"/>
      <w:pgMar w:top="970" w:right="1701" w:bottom="1417" w:left="1701" w:header="284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E2" w:rsidRDefault="009924E2" w:rsidP="0037332B">
      <w:pPr>
        <w:spacing w:after="0" w:line="240" w:lineRule="auto"/>
      </w:pPr>
      <w:r>
        <w:separator/>
      </w:r>
    </w:p>
  </w:endnote>
  <w:endnote w:type="continuationSeparator" w:id="0">
    <w:p w:rsidR="009924E2" w:rsidRDefault="009924E2" w:rsidP="0037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60134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0681F" w:rsidRDefault="00A0681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332B" w:rsidRDefault="003733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E2" w:rsidRDefault="009924E2" w:rsidP="0037332B">
      <w:pPr>
        <w:spacing w:after="0" w:line="240" w:lineRule="auto"/>
      </w:pPr>
      <w:r>
        <w:separator/>
      </w:r>
    </w:p>
  </w:footnote>
  <w:footnote w:type="continuationSeparator" w:id="0">
    <w:p w:rsidR="009924E2" w:rsidRDefault="009924E2" w:rsidP="0037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2B" w:rsidRDefault="0037332B" w:rsidP="0037332B">
    <w:pPr>
      <w:pStyle w:val="Cabealho"/>
      <w:tabs>
        <w:tab w:val="clear" w:pos="4252"/>
        <w:tab w:val="clear" w:pos="8504"/>
        <w:tab w:val="left" w:pos="3349"/>
      </w:tabs>
    </w:pPr>
    <w:r>
      <w:tab/>
    </w:r>
  </w:p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148"/>
      <w:gridCol w:w="6180"/>
    </w:tblGrid>
    <w:tr w:rsidR="0037332B" w:rsidTr="00B76A36">
      <w:tc>
        <w:tcPr>
          <w:tcW w:w="2268" w:type="dxa"/>
          <w:shd w:val="clear" w:color="auto" w:fill="auto"/>
        </w:tcPr>
        <w:p w:rsidR="0037332B" w:rsidRDefault="0037332B" w:rsidP="00B76A36">
          <w:pPr>
            <w:pStyle w:val="Cabealho"/>
            <w:tabs>
              <w:tab w:val="center" w:pos="9639"/>
            </w:tabs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 wp14:anchorId="7C6F83A9" wp14:editId="5D1AF037">
                <wp:extent cx="849639" cy="654232"/>
                <wp:effectExtent l="0" t="0" r="7620" b="0"/>
                <wp:docPr id="1" name="Imagem 1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440" cy="654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37332B" w:rsidRPr="00935C3F" w:rsidRDefault="0037332B" w:rsidP="00B76A36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ESTADO DE SANTA CATARINA</w:t>
          </w:r>
        </w:p>
        <w:p w:rsidR="0037332B" w:rsidRPr="00935C3F" w:rsidRDefault="0037332B" w:rsidP="00B76A36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MUNICIPIO DE GALVÃO</w:t>
          </w:r>
        </w:p>
        <w:p w:rsidR="0037332B" w:rsidRPr="00935C3F" w:rsidRDefault="0037332B" w:rsidP="00B76A36">
          <w:pPr>
            <w:spacing w:after="20"/>
            <w:rPr>
              <w:rFonts w:ascii="Verdana" w:hAnsi="Verdana"/>
              <w:sz w:val="24"/>
              <w:szCs w:val="24"/>
            </w:rPr>
          </w:pPr>
        </w:p>
      </w:tc>
    </w:tr>
  </w:tbl>
  <w:p w:rsidR="0037332B" w:rsidRDefault="0037332B" w:rsidP="0037332B">
    <w:pPr>
      <w:pStyle w:val="Cabealho"/>
      <w:tabs>
        <w:tab w:val="clear" w:pos="4252"/>
        <w:tab w:val="clear" w:pos="8504"/>
        <w:tab w:val="left" w:pos="334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2B"/>
    <w:rsid w:val="002413EF"/>
    <w:rsid w:val="0037332B"/>
    <w:rsid w:val="005E6377"/>
    <w:rsid w:val="006861E8"/>
    <w:rsid w:val="00884EF9"/>
    <w:rsid w:val="009924E2"/>
    <w:rsid w:val="00A0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2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733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6861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332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37332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7332B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37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7332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32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32B"/>
    <w:rPr>
      <w:rFonts w:ascii="Tahoma" w:eastAsia="Calibri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rsid w:val="006861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2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733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6861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332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37332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7332B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37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7332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32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32B"/>
    <w:rPr>
      <w:rFonts w:ascii="Tahoma" w:eastAsia="Calibri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rsid w:val="006861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Licitacao</cp:lastModifiedBy>
  <cp:revision>5</cp:revision>
  <cp:lastPrinted>2018-10-22T16:47:00Z</cp:lastPrinted>
  <dcterms:created xsi:type="dcterms:W3CDTF">2018-09-24T13:47:00Z</dcterms:created>
  <dcterms:modified xsi:type="dcterms:W3CDTF">2018-10-22T16:55:00Z</dcterms:modified>
</cp:coreProperties>
</file>