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D9" w:rsidRPr="00115AE4" w:rsidRDefault="007545D9" w:rsidP="007545D9">
      <w:pPr>
        <w:pStyle w:val="Ttulo1"/>
        <w:spacing w:before="0" w:after="0" w:line="360" w:lineRule="auto"/>
        <w:rPr>
          <w:rFonts w:ascii="Verdana" w:hAnsi="Verdana"/>
          <w:sz w:val="17"/>
          <w:szCs w:val="17"/>
        </w:rPr>
      </w:pPr>
      <w:r w:rsidRPr="00115AE4">
        <w:rPr>
          <w:rFonts w:ascii="Verdana" w:hAnsi="Verdana"/>
          <w:sz w:val="17"/>
          <w:szCs w:val="17"/>
        </w:rPr>
        <w:t>PROCESSO LICITATÓRIO nº 086/2021</w:t>
      </w:r>
    </w:p>
    <w:p w:rsidR="007545D9" w:rsidRDefault="007545D9" w:rsidP="007545D9">
      <w:pPr>
        <w:pStyle w:val="Ttulo1"/>
        <w:spacing w:before="0" w:after="0" w:line="360" w:lineRule="auto"/>
        <w:rPr>
          <w:rFonts w:ascii="Verdana" w:hAnsi="Verdana"/>
          <w:sz w:val="17"/>
          <w:szCs w:val="17"/>
        </w:rPr>
      </w:pPr>
      <w:r w:rsidRPr="00115AE4">
        <w:rPr>
          <w:rFonts w:ascii="Verdana" w:hAnsi="Verdana"/>
          <w:sz w:val="17"/>
          <w:szCs w:val="17"/>
        </w:rPr>
        <w:t>PREGÃO PRESENCIAL nº 062/2021</w:t>
      </w:r>
    </w:p>
    <w:p w:rsidR="007545D9" w:rsidRDefault="007545D9" w:rsidP="007545D9"/>
    <w:p w:rsidR="007545D9" w:rsidRDefault="007545D9" w:rsidP="007545D9">
      <w:pPr>
        <w:rPr>
          <w:rFonts w:ascii="Verdana" w:hAnsi="Verdana"/>
          <w:b/>
          <w:color w:val="000000"/>
          <w:sz w:val="17"/>
          <w:szCs w:val="17"/>
        </w:rPr>
      </w:pPr>
      <w:r>
        <w:t xml:space="preserve">OBJETO: </w:t>
      </w:r>
      <w:r w:rsidRPr="00115AE4">
        <w:rPr>
          <w:rFonts w:ascii="Verdana" w:hAnsi="Verdana"/>
          <w:b/>
          <w:color w:val="000000"/>
          <w:sz w:val="17"/>
          <w:szCs w:val="17"/>
        </w:rPr>
        <w:t xml:space="preserve">CONTRATAÇÃO DE EMPRESA PARA AQUISIÇÃO DE MATERIAIS E PRESTAÇÃO DE SERVIÇO PARA REFORMA DOS BANHEIROS DA ESCOLA MUNICIPAL ARNALDO FRANCISCO DOS SANTOS DO MUNICIPIO DE GALVÃO </w:t>
      </w:r>
      <w:r>
        <w:rPr>
          <w:rFonts w:ascii="Verdana" w:hAnsi="Verdana"/>
          <w:b/>
          <w:color w:val="000000"/>
          <w:sz w:val="17"/>
          <w:szCs w:val="17"/>
        </w:rPr>
        <w:t>–</w:t>
      </w:r>
      <w:r w:rsidRPr="00115AE4">
        <w:rPr>
          <w:rFonts w:ascii="Verdana" w:hAnsi="Verdana"/>
          <w:b/>
          <w:color w:val="000000"/>
          <w:sz w:val="17"/>
          <w:szCs w:val="17"/>
        </w:rPr>
        <w:t xml:space="preserve"> SC</w:t>
      </w:r>
    </w:p>
    <w:p w:rsidR="007545D9" w:rsidRDefault="007545D9" w:rsidP="007545D9">
      <w:pPr>
        <w:rPr>
          <w:rFonts w:ascii="Verdana" w:hAnsi="Verdana"/>
          <w:b/>
          <w:color w:val="000000"/>
          <w:sz w:val="17"/>
          <w:szCs w:val="17"/>
        </w:rPr>
      </w:pPr>
    </w:p>
    <w:p w:rsidR="007545D9" w:rsidRDefault="007545D9" w:rsidP="007545D9">
      <w:pPr>
        <w:jc w:val="center"/>
        <w:rPr>
          <w:rFonts w:ascii="Verdana" w:hAnsi="Verdana"/>
          <w:b/>
          <w:color w:val="FF0000"/>
          <w:sz w:val="17"/>
          <w:szCs w:val="17"/>
        </w:rPr>
      </w:pPr>
      <w:r w:rsidRPr="007545D9">
        <w:rPr>
          <w:rFonts w:ascii="Verdana" w:hAnsi="Verdana"/>
          <w:b/>
          <w:color w:val="FF0000"/>
          <w:sz w:val="17"/>
          <w:szCs w:val="17"/>
        </w:rPr>
        <w:t>ERRATA DO MEMORIAL DESCRITIVO</w:t>
      </w:r>
    </w:p>
    <w:p w:rsidR="007545D9" w:rsidRDefault="007545D9" w:rsidP="007545D9">
      <w:pPr>
        <w:jc w:val="center"/>
        <w:rPr>
          <w:rFonts w:ascii="Verdana" w:hAnsi="Verdana"/>
          <w:b/>
          <w:color w:val="FF0000"/>
          <w:sz w:val="17"/>
          <w:szCs w:val="17"/>
        </w:rPr>
      </w:pPr>
    </w:p>
    <w:p w:rsidR="007545D9" w:rsidRDefault="007545D9" w:rsidP="007545D9">
      <w:pPr>
        <w:spacing w:after="0" w:line="360" w:lineRule="auto"/>
        <w:jc w:val="both"/>
        <w:rPr>
          <w:rFonts w:ascii="Verdana" w:hAnsi="Verdana"/>
          <w:sz w:val="17"/>
          <w:szCs w:val="17"/>
        </w:rPr>
      </w:pPr>
      <w:r w:rsidRPr="007545D9">
        <w:rPr>
          <w:rFonts w:ascii="Verdana" w:hAnsi="Verdana"/>
          <w:sz w:val="17"/>
          <w:szCs w:val="17"/>
        </w:rPr>
        <w:t xml:space="preserve">No item </w:t>
      </w:r>
      <w:r w:rsidRPr="007545D9">
        <w:rPr>
          <w:rFonts w:ascii="Verdana" w:hAnsi="Verdana"/>
          <w:b/>
          <w:sz w:val="17"/>
          <w:szCs w:val="17"/>
        </w:rPr>
        <w:t xml:space="preserve">2.0 </w:t>
      </w:r>
      <w:proofErr w:type="gramStart"/>
      <w:r w:rsidRPr="007545D9">
        <w:rPr>
          <w:rFonts w:ascii="Verdana" w:hAnsi="Verdana"/>
          <w:b/>
          <w:sz w:val="17"/>
          <w:szCs w:val="17"/>
        </w:rPr>
        <w:t>ESQUADRIAS</w:t>
      </w:r>
      <w:r w:rsidRPr="007545D9"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fica</w:t>
      </w:r>
      <w:proofErr w:type="gramEnd"/>
      <w:r>
        <w:rPr>
          <w:rFonts w:ascii="Verdana" w:hAnsi="Verdana"/>
          <w:sz w:val="17"/>
          <w:szCs w:val="17"/>
        </w:rPr>
        <w:t xml:space="preserve"> excluido </w:t>
      </w:r>
      <w:r w:rsidRPr="007545D9">
        <w:rPr>
          <w:rFonts w:ascii="Verdana" w:hAnsi="Verdana"/>
          <w:sz w:val="17"/>
          <w:szCs w:val="17"/>
        </w:rPr>
        <w:t>o</w:t>
      </w:r>
      <w:r>
        <w:rPr>
          <w:rFonts w:ascii="Verdana" w:hAnsi="Verdana"/>
          <w:sz w:val="17"/>
          <w:szCs w:val="17"/>
        </w:rPr>
        <w:t xml:space="preserve"> segundo e o terceiro paragrafo DO MEMORIAL DESCRITIVO.</w:t>
      </w:r>
    </w:p>
    <w:p w:rsidR="007545D9" w:rsidRDefault="007545D9" w:rsidP="007545D9">
      <w:pPr>
        <w:spacing w:after="0" w:line="360" w:lineRule="auto"/>
        <w:jc w:val="both"/>
        <w:rPr>
          <w:rFonts w:ascii="Verdana" w:hAnsi="Verdana"/>
          <w:sz w:val="17"/>
          <w:szCs w:val="17"/>
        </w:rPr>
      </w:pPr>
    </w:p>
    <w:p w:rsidR="007545D9" w:rsidRDefault="007545D9" w:rsidP="007545D9">
      <w:pPr>
        <w:spacing w:after="0" w:line="360" w:lineRule="auto"/>
        <w:jc w:val="both"/>
        <w:rPr>
          <w:rFonts w:ascii="Verdana" w:hAnsi="Verdana"/>
          <w:sz w:val="17"/>
          <w:szCs w:val="17"/>
        </w:rPr>
      </w:pPr>
    </w:p>
    <w:p w:rsidR="007545D9" w:rsidRDefault="007545D9" w:rsidP="007545D9">
      <w:pPr>
        <w:spacing w:after="0"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Raphaela Renata Palauro</w:t>
      </w:r>
    </w:p>
    <w:p w:rsidR="007545D9" w:rsidRPr="007545D9" w:rsidRDefault="007545D9" w:rsidP="007545D9">
      <w:pPr>
        <w:spacing w:after="0"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Engenheira Civil</w:t>
      </w:r>
      <w:bookmarkStart w:id="0" w:name="_GoBack"/>
      <w:bookmarkEnd w:id="0"/>
    </w:p>
    <w:p w:rsidR="007545D9" w:rsidRPr="007545D9" w:rsidRDefault="007545D9" w:rsidP="007545D9"/>
    <w:p w:rsidR="007545D9" w:rsidRDefault="007545D9"/>
    <w:sectPr w:rsidR="00754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D9"/>
    <w:rsid w:val="004C3871"/>
    <w:rsid w:val="0075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45D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45D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45D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45D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TURMINA</dc:creator>
  <cp:lastModifiedBy>SANDRA TURMINA</cp:lastModifiedBy>
  <cp:revision>1</cp:revision>
  <dcterms:created xsi:type="dcterms:W3CDTF">2021-11-08T19:05:00Z</dcterms:created>
  <dcterms:modified xsi:type="dcterms:W3CDTF">2021-11-08T19:11:00Z</dcterms:modified>
</cp:coreProperties>
</file>